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Ligh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Top of the table has concept map of unit, topic, teacher and grade and second of the table has key learning, unit essential questions and optional instructional tools and third table has concept, lesson essential questions and vocabulary and last table has additional information"/>
      </w:tblPr>
      <w:tblGrid>
        <w:gridCol w:w="7200"/>
        <w:gridCol w:w="7200"/>
      </w:tblGrid>
      <w:tr w:rsidR="008A6904" w14:paraId="5F767CF5" w14:textId="77777777" w:rsidTr="004A223E">
        <w:trPr>
          <w:trHeight w:val="1512"/>
        </w:trPr>
        <w:tc>
          <w:tcPr>
            <w:tcW w:w="7200" w:type="dxa"/>
          </w:tcPr>
          <w:tbl>
            <w:tblPr>
              <w:tblStyle w:val="Lessonplan"/>
              <w:tblW w:w="4824" w:type="pct"/>
              <w:tblLook w:val="04A0" w:firstRow="1" w:lastRow="0" w:firstColumn="1" w:lastColumn="0" w:noHBand="0" w:noVBand="1"/>
              <w:tblDescription w:val="Concept map of unit table"/>
            </w:tblPr>
            <w:tblGrid>
              <w:gridCol w:w="6947"/>
            </w:tblGrid>
            <w:tr w:rsidR="00D63FEC" w:rsidRPr="00EA26FC" w14:paraId="461BA3FD" w14:textId="77777777" w:rsidTr="00D74102">
              <w:trPr>
                <w:cnfStyle w:val="100000000000" w:firstRow="1" w:lastRow="0" w:firstColumn="0" w:lastColumn="0" w:oddVBand="0" w:evenVBand="0" w:oddHBand="0" w:evenHBand="0" w:firstRowFirstColumn="0" w:firstRowLastColumn="0" w:lastRowFirstColumn="0" w:lastRowLastColumn="0"/>
              </w:trPr>
              <w:tc>
                <w:tcPr>
                  <w:tcW w:w="6946" w:type="dxa"/>
                </w:tcPr>
                <w:p w14:paraId="415DCA03" w14:textId="1A03DB82" w:rsidR="00D63FEC" w:rsidRPr="00781D56" w:rsidRDefault="009F70D7" w:rsidP="00D63FEC">
                  <w:pPr>
                    <w:spacing w:before="96"/>
                    <w:rPr>
                      <w:b/>
                      <w:bCs/>
                    </w:rPr>
                  </w:pPr>
                  <w:r w:rsidRPr="00781D56">
                    <w:rPr>
                      <w:b/>
                      <w:bCs/>
                    </w:rPr>
                    <w:t>Unit plan:</w:t>
                  </w:r>
                  <w:r w:rsidR="007D08E6">
                    <w:rPr>
                      <w:b/>
                      <w:bCs/>
                    </w:rPr>
                    <w:t xml:space="preserve"> convince me it’s art</w:t>
                  </w:r>
                </w:p>
              </w:tc>
            </w:tr>
            <w:tr w:rsidR="00D63FEC" w14:paraId="172037B5" w14:textId="77777777" w:rsidTr="00D74102">
              <w:tc>
                <w:tcPr>
                  <w:tcW w:w="6946" w:type="dxa"/>
                  <w:tcMar>
                    <w:bottom w:w="216" w:type="dxa"/>
                  </w:tcMar>
                </w:tcPr>
                <w:p w14:paraId="3D50AE3F" w14:textId="77777777" w:rsidR="00A37E45" w:rsidRDefault="00A37E45" w:rsidP="00D74102">
                  <w:pPr>
                    <w:jc w:val="both"/>
                    <w:rPr>
                      <w:b/>
                      <w:bCs/>
                      <w:noProof/>
                    </w:rPr>
                  </w:pPr>
                </w:p>
                <w:p w14:paraId="3CD09DD4" w14:textId="354BF05B" w:rsidR="00E56D25" w:rsidRPr="00E56D25" w:rsidRDefault="00800CA2" w:rsidP="00D74102">
                  <w:pPr>
                    <w:jc w:val="both"/>
                    <w:rPr>
                      <w:b/>
                      <w:bCs/>
                      <w:noProof/>
                    </w:rPr>
                  </w:pPr>
                  <w:r w:rsidRPr="00E56D25">
                    <w:rPr>
                      <w:b/>
                      <w:bCs/>
                      <w:noProof/>
                    </w:rPr>
                    <w:t>What?</w:t>
                  </w:r>
                  <w:r w:rsidR="00E56D25" w:rsidRPr="00E56D25">
                    <w:rPr>
                      <w:b/>
                      <w:bCs/>
                      <w:noProof/>
                    </w:rPr>
                    <w:t xml:space="preserve"> </w:t>
                  </w:r>
                </w:p>
                <w:p w14:paraId="09A32D46" w14:textId="5363DBE5" w:rsidR="00C56FC8" w:rsidRPr="00A37E45" w:rsidRDefault="00E56D25" w:rsidP="00D74102">
                  <w:pPr>
                    <w:jc w:val="both"/>
                    <w:rPr>
                      <w:noProof/>
                      <w:color w:val="335B74" w:themeColor="text2"/>
                    </w:rPr>
                  </w:pPr>
                  <w:r w:rsidRPr="00E56D25">
                    <w:rPr>
                      <w:noProof/>
                      <w:color w:val="335B74" w:themeColor="text2"/>
                    </w:rPr>
                    <w:t>In this unit, students learn</w:t>
                  </w:r>
                  <w:r w:rsidR="001774E2">
                    <w:rPr>
                      <w:noProof/>
                      <w:color w:val="335B74" w:themeColor="text2"/>
                    </w:rPr>
                    <w:t xml:space="preserve"> </w:t>
                  </w:r>
                  <w:r w:rsidRPr="00E56D25">
                    <w:rPr>
                      <w:noProof/>
                      <w:color w:val="335B74" w:themeColor="text2"/>
                    </w:rPr>
                    <w:t>abou</w:t>
                  </w:r>
                  <w:r w:rsidR="007D08E6">
                    <w:rPr>
                      <w:noProof/>
                      <w:color w:val="335B74" w:themeColor="text2"/>
                    </w:rPr>
                    <w:t xml:space="preserve">t </w:t>
                  </w:r>
                  <w:r w:rsidR="00B8296E">
                    <w:rPr>
                      <w:noProof/>
                      <w:color w:val="335B74" w:themeColor="text2"/>
                    </w:rPr>
                    <w:t xml:space="preserve">knowledge in </w:t>
                  </w:r>
                  <w:r w:rsidR="007D08E6">
                    <w:rPr>
                      <w:noProof/>
                      <w:color w:val="335B74" w:themeColor="text2"/>
                    </w:rPr>
                    <w:t>the arts</w:t>
                  </w:r>
                  <w:r w:rsidR="001774E2">
                    <w:rPr>
                      <w:noProof/>
                      <w:color w:val="335B74" w:themeColor="text2"/>
                    </w:rPr>
                    <w:t xml:space="preserve">. </w:t>
                  </w:r>
                  <w:r w:rsidR="001774E2" w:rsidRPr="00E56D25">
                    <w:rPr>
                      <w:noProof/>
                      <w:color w:val="335B74" w:themeColor="text2"/>
                    </w:rPr>
                    <w:t>The lessons place a particular emphasis on</w:t>
                  </w:r>
                  <w:r w:rsidR="00AF288C">
                    <w:rPr>
                      <w:noProof/>
                      <w:color w:val="335B74" w:themeColor="text2"/>
                    </w:rPr>
                    <w:t xml:space="preserve"> </w:t>
                  </w:r>
                  <w:r w:rsidR="007D08E6">
                    <w:rPr>
                      <w:noProof/>
                      <w:color w:val="335B74" w:themeColor="text2"/>
                    </w:rPr>
                    <w:t xml:space="preserve">what makes a good explanation </w:t>
                  </w:r>
                  <w:r w:rsidR="00B8296E">
                    <w:rPr>
                      <w:noProof/>
                      <w:color w:val="335B74" w:themeColor="text2"/>
                    </w:rPr>
                    <w:t>and/or interpretation in the arts</w:t>
                  </w:r>
                  <w:r w:rsidR="00AF288C">
                    <w:rPr>
                      <w:noProof/>
                      <w:color w:val="335B74" w:themeColor="text2"/>
                    </w:rPr>
                    <w:t>.</w:t>
                  </w:r>
                  <w:r w:rsidR="001774E2" w:rsidRPr="00E56D25">
                    <w:rPr>
                      <w:noProof/>
                      <w:color w:val="335B74" w:themeColor="text2"/>
                    </w:rPr>
                    <w:t xml:space="preserve"> </w:t>
                  </w:r>
                </w:p>
                <w:p w14:paraId="636E0051" w14:textId="75A9249E" w:rsidR="00800CA2" w:rsidRDefault="00800CA2" w:rsidP="00D74102">
                  <w:pPr>
                    <w:jc w:val="both"/>
                    <w:rPr>
                      <w:b/>
                      <w:bCs/>
                      <w:noProof/>
                    </w:rPr>
                  </w:pPr>
                  <w:r w:rsidRPr="00E56D25">
                    <w:rPr>
                      <w:b/>
                      <w:bCs/>
                      <w:noProof/>
                    </w:rPr>
                    <w:t>Why?</w:t>
                  </w:r>
                </w:p>
                <w:p w14:paraId="020A6453" w14:textId="739C515E" w:rsidR="00C56FC8" w:rsidRPr="001774E2" w:rsidRDefault="007D08E6" w:rsidP="001774E2">
                  <w:pPr>
                    <w:rPr>
                      <w:noProof/>
                      <w:color w:val="335B74" w:themeColor="text2"/>
                    </w:rPr>
                  </w:pPr>
                  <w:r>
                    <w:rPr>
                      <w:noProof/>
                      <w:color w:val="335B74" w:themeColor="text2"/>
                    </w:rPr>
                    <w:t>Students sometimes limit their</w:t>
                  </w:r>
                  <w:r w:rsidR="00177461">
                    <w:rPr>
                      <w:noProof/>
                      <w:color w:val="335B74" w:themeColor="text2"/>
                    </w:rPr>
                    <w:t xml:space="preserve"> TOK</w:t>
                  </w:r>
                  <w:r>
                    <w:rPr>
                      <w:noProof/>
                      <w:color w:val="335B74" w:themeColor="text2"/>
                    </w:rPr>
                    <w:t xml:space="preserve"> explorations </w:t>
                  </w:r>
                  <w:r w:rsidR="004E40F7">
                    <w:rPr>
                      <w:noProof/>
                      <w:color w:val="335B74" w:themeColor="text2"/>
                    </w:rPr>
                    <w:t xml:space="preserve">of this AOK </w:t>
                  </w:r>
                  <w:r>
                    <w:rPr>
                      <w:noProof/>
                      <w:color w:val="335B74" w:themeColor="text2"/>
                    </w:rPr>
                    <w:t>to aesthetics</w:t>
                  </w:r>
                  <w:r w:rsidR="004E40F7">
                    <w:rPr>
                      <w:noProof/>
                      <w:color w:val="335B74" w:themeColor="text2"/>
                    </w:rPr>
                    <w:t xml:space="preserve">, </w:t>
                  </w:r>
                  <w:r w:rsidR="00177461">
                    <w:rPr>
                      <w:noProof/>
                      <w:color w:val="335B74" w:themeColor="text2"/>
                    </w:rPr>
                    <w:t>mere</w:t>
                  </w:r>
                  <w:r>
                    <w:rPr>
                      <w:noProof/>
                      <w:color w:val="335B74" w:themeColor="text2"/>
                    </w:rPr>
                    <w:t xml:space="preserve"> subjectivity</w:t>
                  </w:r>
                  <w:r w:rsidR="00177461">
                    <w:rPr>
                      <w:noProof/>
                      <w:color w:val="335B74" w:themeColor="text2"/>
                    </w:rPr>
                    <w:t xml:space="preserve"> or “</w:t>
                  </w:r>
                  <w:r w:rsidR="006007E7">
                    <w:rPr>
                      <w:noProof/>
                      <w:color w:val="335B74" w:themeColor="text2"/>
                    </w:rPr>
                    <w:t xml:space="preserve">personal </w:t>
                  </w:r>
                  <w:r w:rsidR="00177461">
                    <w:rPr>
                      <w:noProof/>
                      <w:color w:val="335B74" w:themeColor="text2"/>
                    </w:rPr>
                    <w:t>taste”</w:t>
                  </w:r>
                  <w:r>
                    <w:rPr>
                      <w:noProof/>
                      <w:color w:val="335B74" w:themeColor="text2"/>
                    </w:rPr>
                    <w:t xml:space="preserve"> </w:t>
                  </w:r>
                  <w:r w:rsidR="004E40F7">
                    <w:rPr>
                      <w:noProof/>
                      <w:color w:val="335B74" w:themeColor="text2"/>
                    </w:rPr>
                    <w:t xml:space="preserve">in </w:t>
                  </w:r>
                  <w:r w:rsidR="00177461">
                    <w:rPr>
                      <w:noProof/>
                      <w:color w:val="335B74" w:themeColor="text2"/>
                    </w:rPr>
                    <w:t>a</w:t>
                  </w:r>
                  <w:r w:rsidR="004E40F7">
                    <w:rPr>
                      <w:noProof/>
                      <w:color w:val="335B74" w:themeColor="text2"/>
                    </w:rPr>
                    <w:t>rt</w:t>
                  </w:r>
                  <w:r>
                    <w:rPr>
                      <w:noProof/>
                      <w:color w:val="335B74" w:themeColor="text2"/>
                    </w:rPr>
                    <w:t xml:space="preserve">. By doing so they omit </w:t>
                  </w:r>
                  <w:r w:rsidRPr="008A38B5">
                    <w:rPr>
                      <w:i/>
                      <w:iCs/>
                      <w:noProof/>
                      <w:color w:val="335B74" w:themeColor="text2"/>
                    </w:rPr>
                    <w:t>how</w:t>
                  </w:r>
                  <w:r>
                    <w:rPr>
                      <w:noProof/>
                      <w:color w:val="335B74" w:themeColor="text2"/>
                    </w:rPr>
                    <w:t xml:space="preserve"> the arts might convey knowledge</w:t>
                  </w:r>
                  <w:r w:rsidR="008A38B5">
                    <w:rPr>
                      <w:noProof/>
                      <w:color w:val="335B74" w:themeColor="text2"/>
                    </w:rPr>
                    <w:t xml:space="preserve"> and</w:t>
                  </w:r>
                  <w:r>
                    <w:rPr>
                      <w:noProof/>
                      <w:color w:val="335B74" w:themeColor="text2"/>
                    </w:rPr>
                    <w:t xml:space="preserve"> what counts as a good or valid </w:t>
                  </w:r>
                  <w:r w:rsidRPr="008A38B5">
                    <w:rPr>
                      <w:i/>
                      <w:iCs/>
                      <w:noProof/>
                      <w:color w:val="335B74" w:themeColor="text2"/>
                    </w:rPr>
                    <w:t>interpretation</w:t>
                  </w:r>
                  <w:r>
                    <w:rPr>
                      <w:noProof/>
                      <w:color w:val="335B74" w:themeColor="text2"/>
                    </w:rPr>
                    <w:t xml:space="preserve"> </w:t>
                  </w:r>
                  <w:r w:rsidR="00096578">
                    <w:rPr>
                      <w:noProof/>
                      <w:color w:val="335B74" w:themeColor="text2"/>
                    </w:rPr>
                    <w:t xml:space="preserve">and </w:t>
                  </w:r>
                  <w:r w:rsidR="00096578" w:rsidRPr="00096578">
                    <w:rPr>
                      <w:i/>
                      <w:iCs/>
                      <w:noProof/>
                      <w:color w:val="335B74" w:themeColor="text2"/>
                    </w:rPr>
                    <w:t>explanation</w:t>
                  </w:r>
                  <w:r w:rsidR="00096578">
                    <w:rPr>
                      <w:noProof/>
                      <w:color w:val="335B74" w:themeColor="text2"/>
                    </w:rPr>
                    <w:t xml:space="preserve"> </w:t>
                  </w:r>
                  <w:r>
                    <w:rPr>
                      <w:noProof/>
                      <w:color w:val="335B74" w:themeColor="text2"/>
                    </w:rPr>
                    <w:t>in the arts.</w:t>
                  </w:r>
                  <w:r w:rsidR="001B60A8">
                    <w:rPr>
                      <w:noProof/>
                      <w:color w:val="335B74" w:themeColor="text2"/>
                    </w:rPr>
                    <w:t xml:space="preserve"> This</w:t>
                  </w:r>
                  <w:r w:rsidR="007D5799">
                    <w:rPr>
                      <w:noProof/>
                      <w:color w:val="335B74" w:themeColor="text2"/>
                    </w:rPr>
                    <w:t xml:space="preserve"> set of</w:t>
                  </w:r>
                  <w:r w:rsidR="001B60A8">
                    <w:rPr>
                      <w:noProof/>
                      <w:color w:val="335B74" w:themeColor="text2"/>
                    </w:rPr>
                    <w:t xml:space="preserve"> lesson</w:t>
                  </w:r>
                  <w:r w:rsidR="007D5799">
                    <w:rPr>
                      <w:noProof/>
                      <w:color w:val="335B74" w:themeColor="text2"/>
                    </w:rPr>
                    <w:t>s</w:t>
                  </w:r>
                  <w:r w:rsidR="001B60A8">
                    <w:rPr>
                      <w:noProof/>
                      <w:color w:val="335B74" w:themeColor="text2"/>
                    </w:rPr>
                    <w:t xml:space="preserve"> aim to steer students away from non-TOK discussions of works of art.</w:t>
                  </w:r>
                </w:p>
                <w:p w14:paraId="001353AB" w14:textId="3B5EECAC" w:rsidR="00800CA2" w:rsidRPr="00E56D25" w:rsidRDefault="00800CA2" w:rsidP="00D74102">
                  <w:pPr>
                    <w:jc w:val="both"/>
                    <w:rPr>
                      <w:b/>
                      <w:bCs/>
                      <w:noProof/>
                    </w:rPr>
                  </w:pPr>
                  <w:r w:rsidRPr="00E56D25">
                    <w:rPr>
                      <w:b/>
                      <w:bCs/>
                      <w:noProof/>
                    </w:rPr>
                    <w:t>How?</w:t>
                  </w:r>
                </w:p>
                <w:p w14:paraId="2D6F0504" w14:textId="5D727619" w:rsidR="003D2FF4" w:rsidRPr="008A30AE" w:rsidRDefault="007D5799" w:rsidP="00D63FEC">
                  <w:pPr>
                    <w:rPr>
                      <w:noProof/>
                      <w:color w:val="335B74" w:themeColor="text2"/>
                    </w:rPr>
                  </w:pPr>
                  <w:r>
                    <w:rPr>
                      <w:noProof/>
                      <w:color w:val="335B74" w:themeColor="text2"/>
                    </w:rPr>
                    <w:t xml:space="preserve">A </w:t>
                  </w:r>
                  <w:r w:rsidR="00CF203B">
                    <w:rPr>
                      <w:noProof/>
                      <w:color w:val="335B74" w:themeColor="text2"/>
                    </w:rPr>
                    <w:t>hands-on activity (</w:t>
                  </w:r>
                  <w:r w:rsidR="00CF203B" w:rsidRPr="007D5799">
                    <w:rPr>
                      <w:i/>
                      <w:iCs/>
                      <w:noProof/>
                      <w:color w:val="335B74" w:themeColor="text2"/>
                    </w:rPr>
                    <w:t>Convince me it’s art</w:t>
                  </w:r>
                  <w:r w:rsidR="00CF203B">
                    <w:rPr>
                      <w:noProof/>
                      <w:color w:val="335B74" w:themeColor="text2"/>
                    </w:rPr>
                    <w:t>)</w:t>
                  </w:r>
                  <w:r>
                    <w:rPr>
                      <w:noProof/>
                      <w:color w:val="335B74" w:themeColor="text2"/>
                    </w:rPr>
                    <w:t xml:space="preserve"> </w:t>
                  </w:r>
                  <w:r w:rsidR="00CF203B">
                    <w:rPr>
                      <w:noProof/>
                      <w:color w:val="335B74" w:themeColor="text2"/>
                    </w:rPr>
                    <w:t>is embedded within a</w:t>
                  </w:r>
                  <w:r w:rsidR="001E75F0">
                    <w:rPr>
                      <w:noProof/>
                      <w:color w:val="335B74" w:themeColor="text2"/>
                    </w:rPr>
                    <w:t xml:space="preserve"> lesson on what art is all about</w:t>
                  </w:r>
                  <w:r w:rsidR="00CF203B">
                    <w:rPr>
                      <w:noProof/>
                      <w:color w:val="335B74" w:themeColor="text2"/>
                    </w:rPr>
                    <w:t>, and a</w:t>
                  </w:r>
                  <w:r w:rsidR="001E75F0">
                    <w:rPr>
                      <w:noProof/>
                      <w:color w:val="335B74" w:themeColor="text2"/>
                    </w:rPr>
                    <w:t xml:space="preserve"> lesson</w:t>
                  </w:r>
                  <w:r w:rsidR="00CF203B">
                    <w:rPr>
                      <w:noProof/>
                      <w:color w:val="335B74" w:themeColor="text2"/>
                    </w:rPr>
                    <w:t xml:space="preserve"> explor</w:t>
                  </w:r>
                  <w:r w:rsidR="001E75F0">
                    <w:rPr>
                      <w:noProof/>
                      <w:color w:val="335B74" w:themeColor="text2"/>
                    </w:rPr>
                    <w:t>ing</w:t>
                  </w:r>
                  <w:r w:rsidR="00CF203B">
                    <w:rPr>
                      <w:noProof/>
                      <w:color w:val="335B74" w:themeColor="text2"/>
                    </w:rPr>
                    <w:t xml:space="preserve"> interpretation and explanation </w:t>
                  </w:r>
                  <w:r w:rsidR="00096578">
                    <w:rPr>
                      <w:noProof/>
                      <w:color w:val="335B74" w:themeColor="text2"/>
                    </w:rPr>
                    <w:t>in the arts.</w:t>
                  </w:r>
                </w:p>
              </w:tc>
            </w:tr>
          </w:tbl>
          <w:p w14:paraId="4A05D8A5" w14:textId="77777777" w:rsidR="00D63FEC" w:rsidRDefault="00D63FEC" w:rsidP="009C0F2A">
            <w:pPr>
              <w:ind w:right="72"/>
              <w:rPr>
                <w:noProof/>
              </w:rPr>
            </w:pPr>
          </w:p>
        </w:tc>
        <w:tc>
          <w:tcPr>
            <w:tcW w:w="7200" w:type="dxa"/>
            <w:tcMar>
              <w:left w:w="0" w:type="dxa"/>
            </w:tcMar>
          </w:tcPr>
          <w:tbl>
            <w:tblPr>
              <w:tblW w:w="4979" w:type="pct"/>
              <w:tblCellMar>
                <w:left w:w="0" w:type="dxa"/>
                <w:right w:w="0" w:type="dxa"/>
              </w:tblCellMar>
              <w:tblLook w:val="04A0" w:firstRow="1" w:lastRow="0" w:firstColumn="1" w:lastColumn="0" w:noHBand="0" w:noVBand="1"/>
              <w:tblDescription w:val="Topic, teacher and grade information table"/>
            </w:tblPr>
            <w:tblGrid>
              <w:gridCol w:w="3589"/>
              <w:gridCol w:w="3581"/>
            </w:tblGrid>
            <w:tr w:rsidR="003D2FF4" w14:paraId="5A78E6F0" w14:textId="77777777" w:rsidTr="00800CA2">
              <w:tc>
                <w:tcPr>
                  <w:tcW w:w="3589" w:type="dxa"/>
                  <w:tcBorders>
                    <w:top w:val="single" w:sz="8" w:space="0" w:color="auto"/>
                  </w:tcBorders>
                  <w:shd w:val="clear" w:color="auto" w:fill="auto"/>
                  <w:tcMar>
                    <w:left w:w="72" w:type="dxa"/>
                  </w:tcMar>
                </w:tcPr>
                <w:p w14:paraId="4C622A4A" w14:textId="5DE65802" w:rsidR="008A6904" w:rsidRDefault="001E6C26" w:rsidP="004A223E">
                  <w:pPr>
                    <w:pStyle w:val="Heading1"/>
                  </w:pPr>
                  <w:r>
                    <w:t xml:space="preserve">KEY </w:t>
                  </w:r>
                  <w:r w:rsidR="00A81B55">
                    <w:t>terms</w:t>
                  </w:r>
                  <w:r>
                    <w:t>:</w:t>
                  </w:r>
                </w:p>
                <w:p w14:paraId="5D550D21" w14:textId="6FDEAB65" w:rsidR="003D2FF4" w:rsidRPr="004A223E" w:rsidRDefault="003D2FF4" w:rsidP="004A223E">
                  <w:pPr>
                    <w:pStyle w:val="Heading1"/>
                  </w:pPr>
                </w:p>
              </w:tc>
              <w:tc>
                <w:tcPr>
                  <w:tcW w:w="3581" w:type="dxa"/>
                  <w:tcBorders>
                    <w:top w:val="single" w:sz="8" w:space="0" w:color="auto"/>
                  </w:tcBorders>
                  <w:shd w:val="clear" w:color="auto" w:fill="auto"/>
                </w:tcPr>
                <w:p w14:paraId="22E58701" w14:textId="37938534" w:rsidR="008A6904" w:rsidRDefault="007718BD" w:rsidP="004A223E">
                  <w:r>
                    <w:t>Beauty, knowledge, art, explanation, interpretation, evidence, truth, imagination.</w:t>
                  </w:r>
                </w:p>
              </w:tc>
            </w:tr>
            <w:tr w:rsidR="003D2FF4" w14:paraId="1ADF718E" w14:textId="77777777" w:rsidTr="00800CA2">
              <w:tc>
                <w:tcPr>
                  <w:tcW w:w="3589" w:type="dxa"/>
                  <w:shd w:val="clear" w:color="auto" w:fill="auto"/>
                  <w:tcMar>
                    <w:left w:w="72" w:type="dxa"/>
                  </w:tcMar>
                </w:tcPr>
                <w:p w14:paraId="2658660B" w14:textId="77777777" w:rsidR="008A6904" w:rsidRDefault="001E6C26" w:rsidP="004A223E">
                  <w:pPr>
                    <w:pStyle w:val="Heading1"/>
                  </w:pPr>
                  <w:r>
                    <w:t>ATL:</w:t>
                  </w:r>
                </w:p>
                <w:p w14:paraId="0EA5208E" w14:textId="77777777" w:rsidR="003D2FF4" w:rsidRDefault="003D2FF4" w:rsidP="004A223E">
                  <w:pPr>
                    <w:pStyle w:val="Heading1"/>
                  </w:pPr>
                </w:p>
                <w:p w14:paraId="2DE538DD" w14:textId="77777777" w:rsidR="003D2FF4" w:rsidRDefault="003D2FF4" w:rsidP="004A223E">
                  <w:pPr>
                    <w:pStyle w:val="Heading1"/>
                  </w:pPr>
                </w:p>
                <w:p w14:paraId="720463C0" w14:textId="77777777" w:rsidR="003D2FF4" w:rsidRDefault="003D2FF4" w:rsidP="004A223E">
                  <w:pPr>
                    <w:pStyle w:val="Heading1"/>
                  </w:pPr>
                </w:p>
                <w:p w14:paraId="2A46F453" w14:textId="77777777" w:rsidR="00800CA2" w:rsidRDefault="00800CA2" w:rsidP="004A223E">
                  <w:pPr>
                    <w:pStyle w:val="Heading1"/>
                  </w:pPr>
                </w:p>
                <w:p w14:paraId="1EBDB127" w14:textId="10C32AA0" w:rsidR="00800CA2" w:rsidRDefault="003D2FF4" w:rsidP="004A223E">
                  <w:pPr>
                    <w:pStyle w:val="Heading1"/>
                  </w:pPr>
                  <w:r>
                    <w:t>Learner profile</w:t>
                  </w:r>
                  <w:r w:rsidR="00800CA2">
                    <w:t>/</w:t>
                  </w:r>
                </w:p>
                <w:p w14:paraId="2A58A9F1" w14:textId="0FDC67D4" w:rsidR="00923120" w:rsidRDefault="00923120" w:rsidP="004A223E">
                  <w:pPr>
                    <w:pStyle w:val="Heading1"/>
                  </w:pPr>
                </w:p>
                <w:p w14:paraId="1587D7E1" w14:textId="77777777" w:rsidR="00923120" w:rsidRDefault="00923120" w:rsidP="004A223E">
                  <w:pPr>
                    <w:pStyle w:val="Heading1"/>
                  </w:pPr>
                </w:p>
                <w:p w14:paraId="6B405A27" w14:textId="6C80F58A" w:rsidR="003D2FF4" w:rsidRPr="004A223E" w:rsidRDefault="00800CA2" w:rsidP="004A223E">
                  <w:pPr>
                    <w:pStyle w:val="Heading1"/>
                  </w:pPr>
                  <w:r>
                    <w:t>internationalism</w:t>
                  </w:r>
                </w:p>
              </w:tc>
              <w:tc>
                <w:tcPr>
                  <w:tcW w:w="3581" w:type="dxa"/>
                  <w:shd w:val="clear" w:color="auto" w:fill="auto"/>
                </w:tcPr>
                <w:p w14:paraId="1A0BB7B8" w14:textId="6B1967AF" w:rsidR="003D2FF4" w:rsidRDefault="007718BD" w:rsidP="004A223E">
                  <w:r>
                    <w:t>Creativity</w:t>
                  </w:r>
                </w:p>
                <w:p w14:paraId="4C01FCFD" w14:textId="25C2A354" w:rsidR="003D2FF4" w:rsidRDefault="003D2FF4" w:rsidP="004A223E">
                  <w:r>
                    <w:t>Collaboration</w:t>
                  </w:r>
                </w:p>
                <w:p w14:paraId="3700A721" w14:textId="08716799" w:rsidR="003D2FF4" w:rsidRDefault="003D2FF4" w:rsidP="004A223E">
                  <w:r>
                    <w:t>Communication</w:t>
                  </w:r>
                </w:p>
                <w:p w14:paraId="032DD7F9" w14:textId="77777777" w:rsidR="00800CA2" w:rsidRDefault="00800CA2" w:rsidP="00800CA2"/>
                <w:p w14:paraId="7157D327" w14:textId="7A4CB9CD" w:rsidR="00800CA2" w:rsidRDefault="009B052F" w:rsidP="00800CA2">
                  <w:r>
                    <w:t>Thinkers, reflectiv</w:t>
                  </w:r>
                  <w:r w:rsidR="00923120">
                    <w:t>e</w:t>
                  </w:r>
                  <w:r>
                    <w:t>.</w:t>
                  </w:r>
                </w:p>
                <w:p w14:paraId="7CDA13BF" w14:textId="77777777" w:rsidR="00923120" w:rsidRDefault="00923120" w:rsidP="004A223E"/>
                <w:p w14:paraId="1ECF89A0" w14:textId="58659DE1" w:rsidR="00923120" w:rsidRDefault="007718BD" w:rsidP="004A223E">
                  <w:r>
                    <w:t>Art forms around the world</w:t>
                  </w:r>
                </w:p>
              </w:tc>
            </w:tr>
            <w:tr w:rsidR="003D2FF4" w14:paraId="6CD465C4" w14:textId="77777777" w:rsidTr="00800CA2">
              <w:tc>
                <w:tcPr>
                  <w:tcW w:w="3589" w:type="dxa"/>
                  <w:shd w:val="clear" w:color="auto" w:fill="auto"/>
                  <w:tcMar>
                    <w:left w:w="72" w:type="dxa"/>
                  </w:tcMar>
                </w:tcPr>
                <w:p w14:paraId="0914116E" w14:textId="73D1770C" w:rsidR="008A6904" w:rsidRPr="004A223E" w:rsidRDefault="009F70D7" w:rsidP="004A223E">
                  <w:pPr>
                    <w:pStyle w:val="Heading1"/>
                  </w:pPr>
                  <w:r>
                    <w:t>CONNECTIONS</w:t>
                  </w:r>
                  <w:r w:rsidR="001E6C26">
                    <w:t>:</w:t>
                  </w:r>
                </w:p>
              </w:tc>
              <w:tc>
                <w:tcPr>
                  <w:tcW w:w="3581" w:type="dxa"/>
                  <w:shd w:val="clear" w:color="auto" w:fill="auto"/>
                </w:tcPr>
                <w:p w14:paraId="61ED6F51" w14:textId="2CE56D46" w:rsidR="003D2FF4" w:rsidRDefault="008A30AE" w:rsidP="00800CA2">
                  <w:r>
                    <w:t>Other areas of knowledge</w:t>
                  </w:r>
                  <w:r w:rsidR="00D37AE3">
                    <w:t xml:space="preserve"> (choice).</w:t>
                  </w:r>
                </w:p>
              </w:tc>
            </w:tr>
          </w:tbl>
          <w:p w14:paraId="2B510D43" w14:textId="77777777" w:rsidR="008A6904" w:rsidRDefault="008A6904" w:rsidP="009C0F2A">
            <w:pPr>
              <w:pStyle w:val="Heading1"/>
              <w:outlineLvl w:val="0"/>
              <w:rPr>
                <w:noProof/>
              </w:rPr>
            </w:pPr>
          </w:p>
        </w:tc>
      </w:tr>
    </w:tbl>
    <w:tbl>
      <w:tblPr>
        <w:tblStyle w:val="Lessonplan"/>
        <w:tblW w:w="5000" w:type="pct"/>
        <w:tblLook w:val="04A0" w:firstRow="1" w:lastRow="0" w:firstColumn="1" w:lastColumn="0" w:noHBand="0" w:noVBand="1"/>
        <w:tblDescription w:val="Top of the table has concept map of unit, topic, teacher and grade and second of the table has key learning, unit essential questions and optional instructional tools and third table has concept, lesson essential questions and vocabulary and last table has additional information"/>
      </w:tblPr>
      <w:tblGrid>
        <w:gridCol w:w="4678"/>
        <w:gridCol w:w="4678"/>
        <w:gridCol w:w="5044"/>
      </w:tblGrid>
      <w:tr w:rsidR="000872B1" w14:paraId="33FE6296" w14:textId="77777777" w:rsidTr="00E25351">
        <w:trPr>
          <w:cnfStyle w:val="100000000000" w:firstRow="1" w:lastRow="0" w:firstColumn="0" w:lastColumn="0" w:oddVBand="0" w:evenVBand="0" w:oddHBand="0" w:evenHBand="0" w:firstRowFirstColumn="0" w:firstRowLastColumn="0" w:lastRowFirstColumn="0" w:lastRowLastColumn="0"/>
        </w:trPr>
        <w:tc>
          <w:tcPr>
            <w:tcW w:w="4678" w:type="dxa"/>
          </w:tcPr>
          <w:p w14:paraId="5FA4B6FE" w14:textId="1E28F2E7" w:rsidR="000872B1" w:rsidRPr="00EA26FC" w:rsidRDefault="00781D56">
            <w:pPr>
              <w:spacing w:before="96"/>
            </w:pPr>
            <w:r>
              <w:t>TOK concepts</w:t>
            </w:r>
          </w:p>
        </w:tc>
        <w:tc>
          <w:tcPr>
            <w:tcW w:w="4678" w:type="dxa"/>
          </w:tcPr>
          <w:p w14:paraId="4D0D0F01" w14:textId="72575AA4" w:rsidR="000872B1" w:rsidRDefault="000872B1">
            <w:pPr>
              <w:spacing w:before="96"/>
              <w:rPr>
                <w:noProof/>
              </w:rPr>
            </w:pPr>
          </w:p>
        </w:tc>
        <w:tc>
          <w:tcPr>
            <w:tcW w:w="5044" w:type="dxa"/>
          </w:tcPr>
          <w:p w14:paraId="09058650" w14:textId="6C681523" w:rsidR="000872B1" w:rsidRDefault="001E6C26">
            <w:pPr>
              <w:spacing w:before="96"/>
              <w:rPr>
                <w:noProof/>
              </w:rPr>
            </w:pPr>
            <w:r>
              <w:rPr>
                <w:noProof/>
              </w:rPr>
              <w:t>Assessm</w:t>
            </w:r>
            <w:r w:rsidR="0082326D">
              <w:rPr>
                <w:noProof/>
              </w:rPr>
              <w:t xml:space="preserve">ent link </w:t>
            </w:r>
          </w:p>
        </w:tc>
      </w:tr>
      <w:tr w:rsidR="000872B1" w14:paraId="57367170" w14:textId="77777777" w:rsidTr="00E25351">
        <w:tc>
          <w:tcPr>
            <w:tcW w:w="4678" w:type="dxa"/>
            <w:tcMar>
              <w:bottom w:w="216" w:type="dxa"/>
            </w:tcMar>
          </w:tcPr>
          <w:p w14:paraId="4118DED2" w14:textId="4704B652" w:rsidR="00781D56" w:rsidRDefault="007718BD" w:rsidP="00EA6706">
            <w:pPr>
              <w:rPr>
                <w:noProof/>
              </w:rPr>
            </w:pPr>
            <w:r>
              <w:rPr>
                <w:noProof/>
              </w:rPr>
              <w:t>Explanation, interpretation</w:t>
            </w:r>
          </w:p>
        </w:tc>
        <w:tc>
          <w:tcPr>
            <w:tcW w:w="4678" w:type="dxa"/>
            <w:tcMar>
              <w:bottom w:w="216" w:type="dxa"/>
            </w:tcMar>
          </w:tcPr>
          <w:p w14:paraId="7228FF52" w14:textId="6F002707" w:rsidR="000872B1" w:rsidRDefault="000872B1" w:rsidP="00EA6706">
            <w:pPr>
              <w:rPr>
                <w:noProof/>
              </w:rPr>
            </w:pPr>
          </w:p>
        </w:tc>
        <w:tc>
          <w:tcPr>
            <w:tcW w:w="5044" w:type="dxa"/>
            <w:tcMar>
              <w:bottom w:w="216" w:type="dxa"/>
            </w:tcMar>
          </w:tcPr>
          <w:p w14:paraId="29D7CF3F" w14:textId="56942F90" w:rsidR="000872B1" w:rsidRDefault="007718BD" w:rsidP="00EA6706">
            <w:pPr>
              <w:rPr>
                <w:noProof/>
              </w:rPr>
            </w:pPr>
            <w:r>
              <w:rPr>
                <w:noProof/>
              </w:rPr>
              <w:t>Preparing for the assessed essay.</w:t>
            </w:r>
          </w:p>
        </w:tc>
      </w:tr>
    </w:tbl>
    <w:tbl>
      <w:tblPr>
        <w:tblW w:w="5000" w:type="pct"/>
        <w:tblInd w:w="-5"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4A0" w:firstRow="1" w:lastRow="0" w:firstColumn="1" w:lastColumn="0" w:noHBand="0" w:noVBand="1"/>
        <w:tblDescription w:val="Top of the table has concept map of unit, topic, teacher and grade and second of the table has key learning, unit essential questions and optional instructional tools and third table has concept, lesson essential questions and vocabulary and last table has additional information"/>
      </w:tblPr>
      <w:tblGrid>
        <w:gridCol w:w="4657"/>
        <w:gridCol w:w="4797"/>
        <w:gridCol w:w="4936"/>
      </w:tblGrid>
      <w:tr w:rsidR="00145968" w:rsidRPr="00C63717" w14:paraId="6C0C158B" w14:textId="77777777" w:rsidTr="00145968">
        <w:tc>
          <w:tcPr>
            <w:tcW w:w="4679" w:type="dxa"/>
            <w:shd w:val="clear" w:color="auto" w:fill="D0E6F6" w:themeFill="accent2" w:themeFillTint="33"/>
            <w:tcMar>
              <w:left w:w="72" w:type="dxa"/>
              <w:right w:w="72" w:type="dxa"/>
            </w:tcMar>
            <w:vAlign w:val="bottom"/>
          </w:tcPr>
          <w:p w14:paraId="5EAAAF73" w14:textId="66CC9DE7" w:rsidR="00145968" w:rsidRPr="00781D56" w:rsidRDefault="00145968" w:rsidP="00C63717">
            <w:pPr>
              <w:pStyle w:val="Heading1"/>
              <w:rPr>
                <w:b/>
                <w:bCs/>
              </w:rPr>
            </w:pPr>
            <w:r w:rsidRPr="00781D56">
              <w:rPr>
                <w:b/>
                <w:bCs/>
              </w:rPr>
              <w:t>Lesson 1</w:t>
            </w:r>
          </w:p>
        </w:tc>
        <w:tc>
          <w:tcPr>
            <w:tcW w:w="4820" w:type="dxa"/>
            <w:shd w:val="clear" w:color="auto" w:fill="D3F5F7" w:themeFill="accent3" w:themeFillTint="33"/>
            <w:tcMar>
              <w:left w:w="72" w:type="dxa"/>
              <w:right w:w="72" w:type="dxa"/>
            </w:tcMar>
            <w:vAlign w:val="bottom"/>
          </w:tcPr>
          <w:p w14:paraId="5519BFD8" w14:textId="0F203F22" w:rsidR="00145968" w:rsidRPr="00781D56" w:rsidRDefault="00145968" w:rsidP="00C63717">
            <w:pPr>
              <w:pStyle w:val="Heading1"/>
              <w:rPr>
                <w:b/>
                <w:bCs/>
              </w:rPr>
            </w:pPr>
            <w:r w:rsidRPr="00781D56">
              <w:rPr>
                <w:b/>
                <w:bCs/>
              </w:rPr>
              <w:t>Lesson 2</w:t>
            </w:r>
          </w:p>
        </w:tc>
        <w:tc>
          <w:tcPr>
            <w:tcW w:w="4960" w:type="dxa"/>
            <w:shd w:val="clear" w:color="auto" w:fill="D3EBDA" w:themeFill="accent5" w:themeFillTint="33"/>
            <w:tcMar>
              <w:left w:w="72" w:type="dxa"/>
              <w:right w:w="72" w:type="dxa"/>
            </w:tcMar>
            <w:vAlign w:val="bottom"/>
          </w:tcPr>
          <w:p w14:paraId="059CD10A" w14:textId="0AA3FC07" w:rsidR="00145968" w:rsidRPr="00781D56" w:rsidRDefault="00145968" w:rsidP="00C63717">
            <w:pPr>
              <w:pStyle w:val="Heading1"/>
              <w:rPr>
                <w:b/>
                <w:bCs/>
              </w:rPr>
            </w:pPr>
            <w:r w:rsidRPr="00781D56">
              <w:rPr>
                <w:b/>
                <w:bCs/>
              </w:rPr>
              <w:t>lesson</w:t>
            </w:r>
            <w:r w:rsidR="00036A51">
              <w:rPr>
                <w:b/>
                <w:bCs/>
              </w:rPr>
              <w:t>S</w:t>
            </w:r>
            <w:r w:rsidRPr="00781D56">
              <w:rPr>
                <w:b/>
                <w:bCs/>
              </w:rPr>
              <w:t xml:space="preserve"> </w:t>
            </w:r>
            <w:r>
              <w:rPr>
                <w:b/>
                <w:bCs/>
              </w:rPr>
              <w:t>3</w:t>
            </w:r>
            <w:r w:rsidR="00036A51">
              <w:rPr>
                <w:b/>
                <w:bCs/>
              </w:rPr>
              <w:t xml:space="preserve"> and 4</w:t>
            </w:r>
          </w:p>
        </w:tc>
      </w:tr>
      <w:tr w:rsidR="00145968" w14:paraId="5E2BB552" w14:textId="77777777" w:rsidTr="00145968">
        <w:tc>
          <w:tcPr>
            <w:tcW w:w="4679" w:type="dxa"/>
            <w:shd w:val="clear" w:color="auto" w:fill="auto"/>
            <w:tcMar>
              <w:left w:w="72" w:type="dxa"/>
              <w:right w:w="72" w:type="dxa"/>
            </w:tcMar>
          </w:tcPr>
          <w:p w14:paraId="26A35615" w14:textId="265910F7" w:rsidR="00145968" w:rsidRDefault="009E146B" w:rsidP="00C63717">
            <w:r>
              <w:t>Just</w:t>
            </w:r>
            <w:r w:rsidR="001245D0">
              <w:t xml:space="preserve"> pretty</w:t>
            </w:r>
            <w:r>
              <w:t xml:space="preserve"> p</w:t>
            </w:r>
            <w:r w:rsidR="00BE1D8F">
              <w:t>ictures</w:t>
            </w:r>
            <w:r>
              <w:t>? Think again.</w:t>
            </w:r>
          </w:p>
        </w:tc>
        <w:tc>
          <w:tcPr>
            <w:tcW w:w="4820" w:type="dxa"/>
            <w:shd w:val="clear" w:color="auto" w:fill="auto"/>
            <w:tcMar>
              <w:left w:w="72" w:type="dxa"/>
              <w:right w:w="72" w:type="dxa"/>
            </w:tcMar>
          </w:tcPr>
          <w:p w14:paraId="632A1C59" w14:textId="339368BE" w:rsidR="00145968" w:rsidRDefault="009E146B" w:rsidP="00C63717">
            <w:r>
              <w:t>Convince me it’s art!</w:t>
            </w:r>
          </w:p>
        </w:tc>
        <w:tc>
          <w:tcPr>
            <w:tcW w:w="4960" w:type="dxa"/>
            <w:shd w:val="clear" w:color="auto" w:fill="auto"/>
            <w:tcMar>
              <w:left w:w="72" w:type="dxa"/>
              <w:right w:w="72" w:type="dxa"/>
            </w:tcMar>
          </w:tcPr>
          <w:p w14:paraId="3055946C" w14:textId="1069A72D" w:rsidR="00145968" w:rsidRDefault="009E146B" w:rsidP="00C63717">
            <w:r>
              <w:t>Explanation and interpretation in the arts.</w:t>
            </w:r>
          </w:p>
        </w:tc>
      </w:tr>
      <w:tr w:rsidR="00145968" w14:paraId="45CECA20" w14:textId="77777777" w:rsidTr="00145968">
        <w:tc>
          <w:tcPr>
            <w:tcW w:w="4679" w:type="dxa"/>
            <w:shd w:val="clear" w:color="auto" w:fill="D0E6F6" w:themeFill="accent2" w:themeFillTint="33"/>
            <w:tcMar>
              <w:left w:w="72" w:type="dxa"/>
              <w:right w:w="72" w:type="dxa"/>
            </w:tcMar>
            <w:vAlign w:val="bottom"/>
          </w:tcPr>
          <w:p w14:paraId="4DD7EC92" w14:textId="5B77C249" w:rsidR="00145968" w:rsidRPr="009B052F" w:rsidRDefault="00145968" w:rsidP="00063090">
            <w:pPr>
              <w:pStyle w:val="Heading1"/>
              <w:rPr>
                <w:rFonts w:asciiTheme="minorHAnsi" w:hAnsiTheme="minorHAnsi" w:cstheme="minorHAnsi"/>
              </w:rPr>
            </w:pPr>
            <w:r>
              <w:rPr>
                <w:rFonts w:asciiTheme="minorHAnsi" w:hAnsiTheme="minorHAnsi" w:cstheme="minorHAnsi"/>
                <w:i/>
                <w:iCs/>
                <w:sz w:val="18"/>
                <w:szCs w:val="18"/>
              </w:rPr>
              <w:t>Main ideas</w:t>
            </w:r>
          </w:p>
        </w:tc>
        <w:tc>
          <w:tcPr>
            <w:tcW w:w="4820" w:type="dxa"/>
            <w:shd w:val="clear" w:color="auto" w:fill="D3F5F7" w:themeFill="accent3" w:themeFillTint="33"/>
            <w:tcMar>
              <w:left w:w="72" w:type="dxa"/>
              <w:right w:w="72" w:type="dxa"/>
            </w:tcMar>
            <w:vAlign w:val="bottom"/>
          </w:tcPr>
          <w:p w14:paraId="6F9B7873" w14:textId="394CEF94" w:rsidR="00145968" w:rsidRDefault="00145968">
            <w:pPr>
              <w:pStyle w:val="Heading1"/>
            </w:pPr>
            <w:r>
              <w:rPr>
                <w:rFonts w:asciiTheme="minorHAnsi" w:hAnsiTheme="minorHAnsi" w:cstheme="minorHAnsi"/>
                <w:i/>
                <w:iCs/>
                <w:sz w:val="18"/>
                <w:szCs w:val="18"/>
              </w:rPr>
              <w:t>Main ideas</w:t>
            </w:r>
          </w:p>
        </w:tc>
        <w:tc>
          <w:tcPr>
            <w:tcW w:w="4960" w:type="dxa"/>
            <w:shd w:val="clear" w:color="auto" w:fill="D3EBDA" w:themeFill="accent5" w:themeFillTint="33"/>
            <w:tcMar>
              <w:left w:w="72" w:type="dxa"/>
              <w:right w:w="72" w:type="dxa"/>
            </w:tcMar>
            <w:vAlign w:val="bottom"/>
          </w:tcPr>
          <w:p w14:paraId="604EB050" w14:textId="43D0C8D8" w:rsidR="00145968" w:rsidRDefault="00145968">
            <w:pPr>
              <w:pStyle w:val="Heading1"/>
            </w:pPr>
            <w:r>
              <w:rPr>
                <w:rFonts w:asciiTheme="minorHAnsi" w:hAnsiTheme="minorHAnsi" w:cstheme="minorHAnsi"/>
                <w:i/>
                <w:iCs/>
                <w:sz w:val="18"/>
                <w:szCs w:val="18"/>
              </w:rPr>
              <w:t>Main ideas</w:t>
            </w:r>
          </w:p>
        </w:tc>
      </w:tr>
      <w:tr w:rsidR="00145968" w14:paraId="590AF9D6" w14:textId="77777777" w:rsidTr="00145968">
        <w:tc>
          <w:tcPr>
            <w:tcW w:w="4679" w:type="dxa"/>
            <w:shd w:val="clear" w:color="auto" w:fill="auto"/>
            <w:tcMar>
              <w:left w:w="72" w:type="dxa"/>
              <w:right w:w="72" w:type="dxa"/>
            </w:tcMar>
          </w:tcPr>
          <w:p w14:paraId="292CF808" w14:textId="1B54E8CC" w:rsidR="00145968" w:rsidRPr="00ED10AE" w:rsidRDefault="009E146B" w:rsidP="00C63717">
            <w:pPr>
              <w:rPr>
                <w:sz w:val="16"/>
                <w:szCs w:val="16"/>
              </w:rPr>
            </w:pPr>
            <w:r>
              <w:rPr>
                <w:sz w:val="16"/>
                <w:szCs w:val="16"/>
              </w:rPr>
              <w:t xml:space="preserve">Exploring a range of different art </w:t>
            </w:r>
            <w:proofErr w:type="gramStart"/>
            <w:r>
              <w:rPr>
                <w:sz w:val="16"/>
                <w:szCs w:val="16"/>
              </w:rPr>
              <w:t>forms</w:t>
            </w:r>
            <w:r w:rsidR="00CF5AC7">
              <w:rPr>
                <w:sz w:val="16"/>
                <w:szCs w:val="16"/>
              </w:rPr>
              <w:t xml:space="preserve">, </w:t>
            </w:r>
            <w:r>
              <w:rPr>
                <w:sz w:val="16"/>
                <w:szCs w:val="16"/>
              </w:rPr>
              <w:t xml:space="preserve"> what</w:t>
            </w:r>
            <w:proofErr w:type="gramEnd"/>
            <w:r>
              <w:rPr>
                <w:sz w:val="16"/>
                <w:szCs w:val="16"/>
              </w:rPr>
              <w:t xml:space="preserve"> kind of knowledge each might convey</w:t>
            </w:r>
            <w:r w:rsidR="00CF5AC7">
              <w:rPr>
                <w:sz w:val="16"/>
                <w:szCs w:val="16"/>
              </w:rPr>
              <w:t>, and what art is all about.</w:t>
            </w:r>
          </w:p>
        </w:tc>
        <w:tc>
          <w:tcPr>
            <w:tcW w:w="4820" w:type="dxa"/>
            <w:shd w:val="clear" w:color="auto" w:fill="auto"/>
            <w:tcMar>
              <w:left w:w="72" w:type="dxa"/>
              <w:right w:w="72" w:type="dxa"/>
            </w:tcMar>
          </w:tcPr>
          <w:p w14:paraId="3D340C8B" w14:textId="2F3A626E" w:rsidR="00145968" w:rsidRPr="00ED10AE" w:rsidRDefault="009E146B" w:rsidP="00C63717">
            <w:pPr>
              <w:rPr>
                <w:sz w:val="16"/>
                <w:szCs w:val="16"/>
              </w:rPr>
            </w:pPr>
            <w:r>
              <w:rPr>
                <w:sz w:val="16"/>
                <w:szCs w:val="16"/>
              </w:rPr>
              <w:t>What makes art (good/convincing) art.</w:t>
            </w:r>
          </w:p>
        </w:tc>
        <w:tc>
          <w:tcPr>
            <w:tcW w:w="4960" w:type="dxa"/>
            <w:shd w:val="clear" w:color="auto" w:fill="auto"/>
            <w:tcMar>
              <w:left w:w="72" w:type="dxa"/>
              <w:right w:w="72" w:type="dxa"/>
            </w:tcMar>
          </w:tcPr>
          <w:p w14:paraId="658FCF27" w14:textId="37BA2C5B" w:rsidR="00145968" w:rsidRPr="00ED10AE" w:rsidRDefault="009E146B" w:rsidP="00C63717">
            <w:pPr>
              <w:rPr>
                <w:sz w:val="16"/>
                <w:szCs w:val="16"/>
              </w:rPr>
            </w:pPr>
            <w:r>
              <w:rPr>
                <w:sz w:val="16"/>
                <w:szCs w:val="16"/>
              </w:rPr>
              <w:t>What makes an interpretation valid? What makes an explanation good? Comparing the arts with other areas of knowledge.</w:t>
            </w:r>
          </w:p>
        </w:tc>
      </w:tr>
      <w:tr w:rsidR="00145968" w14:paraId="150DD797" w14:textId="77777777" w:rsidTr="00145968">
        <w:tc>
          <w:tcPr>
            <w:tcW w:w="4679" w:type="dxa"/>
            <w:shd w:val="clear" w:color="auto" w:fill="D0E6F6" w:themeFill="accent2" w:themeFillTint="33"/>
            <w:tcMar>
              <w:left w:w="72" w:type="dxa"/>
              <w:right w:w="72" w:type="dxa"/>
            </w:tcMar>
            <w:vAlign w:val="bottom"/>
          </w:tcPr>
          <w:p w14:paraId="151F6B73" w14:textId="11EC5037" w:rsidR="00145968" w:rsidRPr="00781D56" w:rsidRDefault="009F4F0D" w:rsidP="00781D56">
            <w:pPr>
              <w:pStyle w:val="Heading1"/>
              <w:rPr>
                <w:rFonts w:asciiTheme="minorHAnsi" w:hAnsiTheme="minorHAnsi" w:cstheme="minorHAnsi"/>
                <w:i/>
                <w:iCs/>
                <w:sz w:val="18"/>
                <w:szCs w:val="18"/>
              </w:rPr>
            </w:pPr>
            <w:r>
              <w:rPr>
                <w:rFonts w:asciiTheme="minorHAnsi" w:hAnsiTheme="minorHAnsi" w:cstheme="minorHAnsi"/>
                <w:i/>
                <w:iCs/>
                <w:sz w:val="18"/>
                <w:szCs w:val="18"/>
              </w:rPr>
              <w:t>linked re</w:t>
            </w:r>
            <w:r w:rsidR="00145968" w:rsidRPr="00781D56">
              <w:rPr>
                <w:rFonts w:asciiTheme="minorHAnsi" w:hAnsiTheme="minorHAnsi" w:cstheme="minorHAnsi"/>
                <w:i/>
                <w:iCs/>
                <w:sz w:val="18"/>
                <w:szCs w:val="18"/>
              </w:rPr>
              <w:t>sources</w:t>
            </w:r>
          </w:p>
        </w:tc>
        <w:tc>
          <w:tcPr>
            <w:tcW w:w="4820" w:type="dxa"/>
            <w:shd w:val="clear" w:color="auto" w:fill="D3F5F7" w:themeFill="accent3" w:themeFillTint="33"/>
            <w:tcMar>
              <w:left w:w="72" w:type="dxa"/>
              <w:right w:w="72" w:type="dxa"/>
            </w:tcMar>
            <w:vAlign w:val="bottom"/>
          </w:tcPr>
          <w:p w14:paraId="7169D30C" w14:textId="58780EBA" w:rsidR="00145968" w:rsidRDefault="009F4F0D" w:rsidP="00781D56">
            <w:pPr>
              <w:pStyle w:val="Heading1"/>
            </w:pPr>
            <w:r>
              <w:rPr>
                <w:rFonts w:asciiTheme="minorHAnsi" w:hAnsiTheme="minorHAnsi" w:cstheme="minorHAnsi"/>
                <w:i/>
                <w:iCs/>
                <w:sz w:val="18"/>
                <w:szCs w:val="18"/>
              </w:rPr>
              <w:t>linked re</w:t>
            </w:r>
            <w:r w:rsidR="00145968" w:rsidRPr="00781D56">
              <w:rPr>
                <w:rFonts w:asciiTheme="minorHAnsi" w:hAnsiTheme="minorHAnsi" w:cstheme="minorHAnsi"/>
                <w:i/>
                <w:iCs/>
                <w:sz w:val="18"/>
                <w:szCs w:val="18"/>
              </w:rPr>
              <w:t>sources</w:t>
            </w:r>
          </w:p>
        </w:tc>
        <w:tc>
          <w:tcPr>
            <w:tcW w:w="4960" w:type="dxa"/>
            <w:shd w:val="clear" w:color="auto" w:fill="D3EBDA" w:themeFill="accent5" w:themeFillTint="33"/>
            <w:tcMar>
              <w:left w:w="72" w:type="dxa"/>
              <w:right w:w="72" w:type="dxa"/>
            </w:tcMar>
            <w:vAlign w:val="bottom"/>
          </w:tcPr>
          <w:p w14:paraId="3846F410" w14:textId="3AC02729" w:rsidR="00145968" w:rsidRDefault="009F4F0D" w:rsidP="00781D56">
            <w:pPr>
              <w:pStyle w:val="Heading1"/>
            </w:pPr>
            <w:r>
              <w:rPr>
                <w:rFonts w:asciiTheme="minorHAnsi" w:hAnsiTheme="minorHAnsi" w:cstheme="minorHAnsi"/>
                <w:i/>
                <w:iCs/>
                <w:sz w:val="18"/>
                <w:szCs w:val="18"/>
              </w:rPr>
              <w:t>linked re</w:t>
            </w:r>
            <w:r w:rsidR="00145968" w:rsidRPr="00781D56">
              <w:rPr>
                <w:rFonts w:asciiTheme="minorHAnsi" w:hAnsiTheme="minorHAnsi" w:cstheme="minorHAnsi"/>
                <w:i/>
                <w:iCs/>
                <w:sz w:val="18"/>
                <w:szCs w:val="18"/>
              </w:rPr>
              <w:t>sources</w:t>
            </w:r>
          </w:p>
        </w:tc>
      </w:tr>
      <w:tr w:rsidR="00145968" w:rsidRPr="009F5B27" w14:paraId="289846D3" w14:textId="77777777" w:rsidTr="00145968">
        <w:trPr>
          <w:trHeight w:val="691"/>
        </w:trPr>
        <w:tc>
          <w:tcPr>
            <w:tcW w:w="4679" w:type="dxa"/>
            <w:shd w:val="clear" w:color="auto" w:fill="auto"/>
            <w:tcMar>
              <w:left w:w="72" w:type="dxa"/>
              <w:bottom w:w="216" w:type="dxa"/>
              <w:right w:w="72" w:type="dxa"/>
            </w:tcMar>
          </w:tcPr>
          <w:p w14:paraId="7293F085" w14:textId="4B9FAA3B" w:rsidR="00145968" w:rsidRDefault="009F4F0D" w:rsidP="00781D56">
            <w:pPr>
              <w:rPr>
                <w:sz w:val="16"/>
                <w:szCs w:val="16"/>
              </w:rPr>
            </w:pPr>
            <w:proofErr w:type="spellStart"/>
            <w:r w:rsidRPr="009F5B27">
              <w:rPr>
                <w:sz w:val="16"/>
                <w:szCs w:val="16"/>
              </w:rPr>
              <w:t>Powerpoint</w:t>
            </w:r>
            <w:proofErr w:type="spellEnd"/>
            <w:r w:rsidR="00AA6A72">
              <w:rPr>
                <w:sz w:val="16"/>
                <w:szCs w:val="16"/>
              </w:rPr>
              <w:t xml:space="preserve"> 1, </w:t>
            </w:r>
          </w:p>
          <w:p w14:paraId="110D72CE" w14:textId="446C3663" w:rsidR="00624CD9" w:rsidRPr="009F5B27" w:rsidRDefault="00616354" w:rsidP="00781D56">
            <w:pPr>
              <w:rPr>
                <w:sz w:val="16"/>
                <w:szCs w:val="16"/>
              </w:rPr>
            </w:pPr>
            <w:r w:rsidRPr="00616354">
              <w:rPr>
                <w:sz w:val="16"/>
                <w:szCs w:val="16"/>
              </w:rPr>
              <w:t xml:space="preserve">What is art for?: </w:t>
            </w:r>
            <w:hyperlink r:id="rId7" w:history="1">
              <w:r w:rsidRPr="00616354">
                <w:rPr>
                  <w:rStyle w:val="Hyperlink"/>
                  <w:sz w:val="16"/>
                  <w:szCs w:val="16"/>
                </w:rPr>
                <w:t>https://www.youtube.com/watch?v=sn0bDD4gXrE</w:t>
              </w:r>
            </w:hyperlink>
          </w:p>
          <w:p w14:paraId="4F148429" w14:textId="7101C505" w:rsidR="00145968" w:rsidRPr="009F5B27" w:rsidRDefault="009E146B" w:rsidP="00781D56">
            <w:pPr>
              <w:rPr>
                <w:sz w:val="16"/>
                <w:szCs w:val="16"/>
              </w:rPr>
            </w:pPr>
            <w:r w:rsidRPr="009E146B">
              <w:rPr>
                <w:sz w:val="16"/>
                <w:szCs w:val="16"/>
              </w:rPr>
              <w:t>https://tok2022.weebly.com/the-arts.html</w:t>
            </w:r>
          </w:p>
        </w:tc>
        <w:tc>
          <w:tcPr>
            <w:tcW w:w="4820" w:type="dxa"/>
            <w:shd w:val="clear" w:color="auto" w:fill="auto"/>
            <w:tcMar>
              <w:left w:w="72" w:type="dxa"/>
              <w:bottom w:w="216" w:type="dxa"/>
              <w:right w:w="72" w:type="dxa"/>
            </w:tcMar>
          </w:tcPr>
          <w:p w14:paraId="783F3627" w14:textId="287BB543" w:rsidR="00145968" w:rsidRDefault="009F4F0D" w:rsidP="00781D56">
            <w:pPr>
              <w:rPr>
                <w:sz w:val="16"/>
                <w:szCs w:val="16"/>
              </w:rPr>
            </w:pPr>
            <w:proofErr w:type="spellStart"/>
            <w:r w:rsidRPr="009F5B27">
              <w:rPr>
                <w:sz w:val="16"/>
                <w:szCs w:val="16"/>
              </w:rPr>
              <w:t>Powerpoint</w:t>
            </w:r>
            <w:proofErr w:type="spellEnd"/>
            <w:r w:rsidRPr="009F5B27">
              <w:rPr>
                <w:sz w:val="16"/>
                <w:szCs w:val="16"/>
              </w:rPr>
              <w:t xml:space="preserve"> 2</w:t>
            </w:r>
          </w:p>
          <w:p w14:paraId="70048172" w14:textId="18622A12" w:rsidR="009404E6" w:rsidRDefault="009404E6" w:rsidP="00781D56">
            <w:pPr>
              <w:rPr>
                <w:sz w:val="16"/>
                <w:szCs w:val="16"/>
              </w:rPr>
            </w:pPr>
          </w:p>
          <w:p w14:paraId="611EFD99" w14:textId="4E226A03" w:rsidR="001F711D" w:rsidRPr="009F5B27" w:rsidRDefault="009E146B" w:rsidP="00781D56">
            <w:pPr>
              <w:rPr>
                <w:sz w:val="16"/>
                <w:szCs w:val="16"/>
              </w:rPr>
            </w:pPr>
            <w:r w:rsidRPr="009E146B">
              <w:rPr>
                <w:sz w:val="16"/>
                <w:szCs w:val="16"/>
              </w:rPr>
              <w:t>https://tok2022.weebly.com/the-arts.html</w:t>
            </w:r>
          </w:p>
        </w:tc>
        <w:tc>
          <w:tcPr>
            <w:tcW w:w="4960" w:type="dxa"/>
            <w:shd w:val="clear" w:color="auto" w:fill="auto"/>
            <w:tcMar>
              <w:left w:w="72" w:type="dxa"/>
              <w:bottom w:w="216" w:type="dxa"/>
              <w:right w:w="72" w:type="dxa"/>
            </w:tcMar>
          </w:tcPr>
          <w:p w14:paraId="77B8D628" w14:textId="4E44AA76" w:rsidR="00145968" w:rsidRDefault="009F4F0D" w:rsidP="00781D56">
            <w:pPr>
              <w:rPr>
                <w:sz w:val="16"/>
                <w:szCs w:val="16"/>
              </w:rPr>
            </w:pPr>
            <w:proofErr w:type="spellStart"/>
            <w:r w:rsidRPr="009F5B27">
              <w:rPr>
                <w:sz w:val="16"/>
                <w:szCs w:val="16"/>
              </w:rPr>
              <w:t>Powerpoint</w:t>
            </w:r>
            <w:proofErr w:type="spellEnd"/>
            <w:r w:rsidRPr="009F5B27">
              <w:rPr>
                <w:sz w:val="16"/>
                <w:szCs w:val="16"/>
              </w:rPr>
              <w:t xml:space="preserve"> 3</w:t>
            </w:r>
            <w:r w:rsidR="009E146B">
              <w:rPr>
                <w:sz w:val="16"/>
                <w:szCs w:val="16"/>
              </w:rPr>
              <w:t>,</w:t>
            </w:r>
            <w:r w:rsidR="00F07680">
              <w:rPr>
                <w:sz w:val="16"/>
                <w:szCs w:val="16"/>
              </w:rPr>
              <w:t xml:space="preserve"> Student handout</w:t>
            </w:r>
            <w:r w:rsidR="00511713">
              <w:rPr>
                <w:sz w:val="16"/>
                <w:szCs w:val="16"/>
              </w:rPr>
              <w:t xml:space="preserve">: </w:t>
            </w:r>
            <w:proofErr w:type="spellStart"/>
            <w:r w:rsidR="00511713">
              <w:rPr>
                <w:sz w:val="16"/>
                <w:szCs w:val="16"/>
              </w:rPr>
              <w:t>explanaton</w:t>
            </w:r>
            <w:proofErr w:type="spellEnd"/>
            <w:r w:rsidR="00511713">
              <w:rPr>
                <w:sz w:val="16"/>
                <w:szCs w:val="16"/>
              </w:rPr>
              <w:t xml:space="preserve"> and interpretation in the arts</w:t>
            </w:r>
          </w:p>
          <w:p w14:paraId="6293AD75" w14:textId="55E83549" w:rsidR="009E146B" w:rsidRDefault="006D6C5C" w:rsidP="00781D56">
            <w:pPr>
              <w:rPr>
                <w:sz w:val="16"/>
                <w:szCs w:val="16"/>
              </w:rPr>
            </w:pPr>
            <w:r>
              <w:rPr>
                <w:sz w:val="16"/>
                <w:szCs w:val="16"/>
              </w:rPr>
              <w:t xml:space="preserve">Great art explained: </w:t>
            </w:r>
            <w:r w:rsidRPr="006D6C5C">
              <w:rPr>
                <w:sz w:val="16"/>
                <w:szCs w:val="16"/>
              </w:rPr>
              <w:t>https://www.youtube.com/channel/UCePDFpCr78_qmVtpoB1Axaw</w:t>
            </w:r>
          </w:p>
          <w:p w14:paraId="2C7BE8A2" w14:textId="09235139" w:rsidR="009E146B" w:rsidRPr="009F5B27" w:rsidRDefault="009E146B" w:rsidP="00781D56">
            <w:pPr>
              <w:rPr>
                <w:sz w:val="16"/>
                <w:szCs w:val="16"/>
              </w:rPr>
            </w:pPr>
            <w:r w:rsidRPr="009E146B">
              <w:rPr>
                <w:sz w:val="16"/>
                <w:szCs w:val="16"/>
              </w:rPr>
              <w:t>https://tok2022.weebly.com/the-arts.html</w:t>
            </w:r>
          </w:p>
        </w:tc>
      </w:tr>
    </w:tbl>
    <w:tbl>
      <w:tblPr>
        <w:tblStyle w:val="Lessonplan"/>
        <w:tblW w:w="5020" w:type="pct"/>
        <w:tblLayout w:type="fixed"/>
        <w:tblLook w:val="04A0" w:firstRow="1" w:lastRow="0" w:firstColumn="1" w:lastColumn="0" w:noHBand="0" w:noVBand="1"/>
        <w:tblDescription w:val="Top of the table has concept map of unit, topic, teacher and grade and second of the table has key learning, unit essential questions and optional instructional tools and third table has concept, lesson essential questions and vocabulary and last table has additional information"/>
      </w:tblPr>
      <w:tblGrid>
        <w:gridCol w:w="14400"/>
        <w:gridCol w:w="58"/>
      </w:tblGrid>
      <w:tr w:rsidR="003E51E1" w14:paraId="17857645" w14:textId="77777777" w:rsidTr="006A4B2F">
        <w:trPr>
          <w:gridAfter w:val="1"/>
          <w:cnfStyle w:val="100000000000" w:firstRow="1" w:lastRow="0" w:firstColumn="0" w:lastColumn="0" w:oddVBand="0" w:evenVBand="0" w:oddHBand="0" w:evenHBand="0" w:firstRowFirstColumn="0" w:firstRowLastColumn="0" w:lastRowFirstColumn="0" w:lastRowLastColumn="0"/>
          <w:wAfter w:w="58" w:type="dxa"/>
        </w:trPr>
        <w:tc>
          <w:tcPr>
            <w:tcW w:w="14400" w:type="dxa"/>
            <w:shd w:val="clear" w:color="auto" w:fill="C6CDD1" w:themeFill="background2" w:themeFillShade="E6"/>
          </w:tcPr>
          <w:p w14:paraId="37C0FBB3" w14:textId="1D85147A" w:rsidR="00D74102" w:rsidRDefault="00D74102" w:rsidP="003F4212"/>
          <w:p w14:paraId="156F4292" w14:textId="77777777" w:rsidR="00981F3A" w:rsidRDefault="00981F3A" w:rsidP="003F4212">
            <w:pPr>
              <w:rPr>
                <w:caps w:val="0"/>
              </w:rPr>
            </w:pPr>
          </w:p>
          <w:p w14:paraId="74E1DA6D" w14:textId="079344BF" w:rsidR="003E51E1" w:rsidRPr="003F4212" w:rsidRDefault="009F70D7" w:rsidP="003F4212">
            <w:r>
              <w:t>Lesson progression and suggested activities</w:t>
            </w:r>
          </w:p>
        </w:tc>
      </w:tr>
      <w:tr w:rsidR="003E51E1" w14:paraId="69879B49" w14:textId="77777777" w:rsidTr="006A4B2F">
        <w:tc>
          <w:tcPr>
            <w:tcW w:w="14458" w:type="dxa"/>
            <w:gridSpan w:val="2"/>
          </w:tcPr>
          <w:p w14:paraId="7E529A9A" w14:textId="72A1DAE0" w:rsidR="009F70D7" w:rsidRDefault="00546546" w:rsidP="00C63717">
            <w:r>
              <w:rPr>
                <w:noProof/>
              </w:rPr>
              <w:t xml:space="preserve">                                                                                                                </w:t>
            </w:r>
          </w:p>
          <w:p w14:paraId="1326C0A3" w14:textId="1E0BBE8B" w:rsidR="006A4B2F" w:rsidRPr="00D20A6A" w:rsidRDefault="009F70D7" w:rsidP="00C63717">
            <w:pPr>
              <w:rPr>
                <w:noProof/>
                <w:color w:val="27CED7" w:themeColor="accent3"/>
                <w:sz w:val="24"/>
                <w:szCs w:val="24"/>
              </w:rPr>
            </w:pPr>
            <w:r w:rsidRPr="00372991">
              <w:rPr>
                <w:b/>
                <w:bCs/>
                <w:sz w:val="32"/>
                <w:szCs w:val="32"/>
              </w:rPr>
              <w:t>Lesson 1</w:t>
            </w:r>
            <w:r w:rsidR="00291B62" w:rsidRPr="00372991">
              <w:rPr>
                <w:b/>
                <w:bCs/>
                <w:sz w:val="32"/>
                <w:szCs w:val="32"/>
              </w:rPr>
              <w:t xml:space="preserve">: </w:t>
            </w:r>
            <w:r w:rsidR="001245D0">
              <w:rPr>
                <w:b/>
                <w:bCs/>
                <w:sz w:val="32"/>
                <w:szCs w:val="32"/>
              </w:rPr>
              <w:t>Just pretty p</w:t>
            </w:r>
            <w:r w:rsidR="003A7156">
              <w:rPr>
                <w:b/>
                <w:bCs/>
                <w:sz w:val="32"/>
                <w:szCs w:val="32"/>
              </w:rPr>
              <w:t>ictures</w:t>
            </w:r>
            <w:r w:rsidR="001245D0">
              <w:rPr>
                <w:b/>
                <w:bCs/>
                <w:sz w:val="32"/>
                <w:szCs w:val="32"/>
              </w:rPr>
              <w:t>? Thinking again.</w:t>
            </w:r>
            <w:r w:rsidR="00D20A6A">
              <w:rPr>
                <w:b/>
                <w:bCs/>
                <w:sz w:val="32"/>
                <w:szCs w:val="32"/>
              </w:rPr>
              <w:t xml:space="preserve"> </w:t>
            </w:r>
            <w:r w:rsidR="00D20A6A" w:rsidRPr="00D20A6A">
              <w:rPr>
                <w:b/>
                <w:bCs/>
                <w:color w:val="27CED7" w:themeColor="accent3"/>
                <w:sz w:val="24"/>
                <w:szCs w:val="24"/>
              </w:rPr>
              <w:t xml:space="preserve">(see </w:t>
            </w:r>
            <w:r w:rsidR="00D20A6A">
              <w:rPr>
                <w:b/>
                <w:bCs/>
                <w:color w:val="27CED7" w:themeColor="accent3"/>
                <w:sz w:val="24"/>
                <w:szCs w:val="24"/>
              </w:rPr>
              <w:t xml:space="preserve">linked </w:t>
            </w:r>
            <w:proofErr w:type="spellStart"/>
            <w:r w:rsidR="00D20A6A" w:rsidRPr="00D20A6A">
              <w:rPr>
                <w:b/>
                <w:bCs/>
                <w:color w:val="27CED7" w:themeColor="accent3"/>
                <w:sz w:val="24"/>
                <w:szCs w:val="24"/>
              </w:rPr>
              <w:t>powerpoint</w:t>
            </w:r>
            <w:proofErr w:type="spellEnd"/>
            <w:r w:rsidR="00D20A6A" w:rsidRPr="00D20A6A">
              <w:rPr>
                <w:b/>
                <w:bCs/>
                <w:color w:val="27CED7" w:themeColor="accent3"/>
                <w:sz w:val="24"/>
                <w:szCs w:val="24"/>
              </w:rPr>
              <w:t xml:space="preserve"> 1)</w:t>
            </w:r>
          </w:p>
          <w:p w14:paraId="29A3E82E" w14:textId="7A5A0C35" w:rsidR="00AB2322" w:rsidRPr="00AB2322" w:rsidRDefault="00AB2322" w:rsidP="00C63717">
            <w:pPr>
              <w:rPr>
                <w:b/>
                <w:bCs/>
                <w:i/>
                <w:iCs/>
                <w:color w:val="42BA97" w:themeColor="accent4"/>
              </w:rPr>
            </w:pPr>
            <w:r w:rsidRPr="00AB2322">
              <w:rPr>
                <w:b/>
                <w:bCs/>
                <w:i/>
                <w:iCs/>
                <w:color w:val="42BA97" w:themeColor="accent4"/>
              </w:rPr>
              <w:t>This lesson explores what art is and what it is for.</w:t>
            </w:r>
          </w:p>
          <w:p w14:paraId="1A6F89B3" w14:textId="77777777" w:rsidR="00AB2322" w:rsidRPr="00CA6282" w:rsidRDefault="00AB2322" w:rsidP="00C63717">
            <w:pPr>
              <w:rPr>
                <w:b/>
                <w:bCs/>
              </w:rPr>
            </w:pPr>
          </w:p>
          <w:p w14:paraId="131D38F9" w14:textId="50963E8A" w:rsidR="00EB3EA8" w:rsidRPr="00FE4A92" w:rsidRDefault="00D45D60" w:rsidP="00630E06">
            <w:pPr>
              <w:pStyle w:val="ListParagraph"/>
              <w:numPr>
                <w:ilvl w:val="0"/>
                <w:numId w:val="14"/>
              </w:numPr>
              <w:rPr>
                <w:color w:val="27CED7" w:themeColor="accent3"/>
              </w:rPr>
            </w:pPr>
            <w:r w:rsidRPr="00AD7B7D">
              <w:rPr>
                <w:b/>
                <w:bCs/>
              </w:rPr>
              <w:t>Warm-up</w:t>
            </w:r>
            <w:r w:rsidR="00E95BEA" w:rsidRPr="00AD7B7D">
              <w:rPr>
                <w:b/>
                <w:bCs/>
              </w:rPr>
              <w:t xml:space="preserve"> activity</w:t>
            </w:r>
            <w:r w:rsidRPr="00AD7B7D">
              <w:rPr>
                <w:b/>
                <w:bCs/>
              </w:rPr>
              <w:t xml:space="preserve">: </w:t>
            </w:r>
            <w:r w:rsidR="001245D0">
              <w:rPr>
                <w:b/>
                <w:bCs/>
              </w:rPr>
              <w:t>students write down as many art forms as they can think of.</w:t>
            </w:r>
            <w:r w:rsidR="00FE4A92">
              <w:rPr>
                <w:b/>
                <w:bCs/>
              </w:rPr>
              <w:t xml:space="preserve"> </w:t>
            </w:r>
            <w:r w:rsidR="00FE4A92" w:rsidRPr="00FE4A92">
              <w:rPr>
                <w:b/>
                <w:bCs/>
                <w:color w:val="27CED7" w:themeColor="accent3"/>
              </w:rPr>
              <w:t>(ppt slides 2-3)</w:t>
            </w:r>
          </w:p>
          <w:p w14:paraId="4C342870" w14:textId="43880514" w:rsidR="00AD7B7D" w:rsidRPr="00FE4A92" w:rsidRDefault="00AD7B7D" w:rsidP="00AD7B7D">
            <w:pPr>
              <w:pStyle w:val="ListParagraph"/>
              <w:rPr>
                <w:color w:val="27CED7" w:themeColor="accent3"/>
              </w:rPr>
            </w:pPr>
          </w:p>
          <w:p w14:paraId="5437A4EF" w14:textId="640E2F1B" w:rsidR="005D585D" w:rsidRDefault="005D585D" w:rsidP="00AD7B7D">
            <w:pPr>
              <w:pStyle w:val="ListParagraph"/>
            </w:pPr>
            <w:r>
              <w:t>TIP: To ensure students consider a wide range of art forms (rather than just visual art), you can make this into a small “competition” (those who can think of the most art forms win). Possible art forms are:</w:t>
            </w:r>
            <w:r w:rsidR="00291335">
              <w:t xml:space="preserve"> music</w:t>
            </w:r>
            <w:r w:rsidR="004A5D98">
              <w:t>, graffiti</w:t>
            </w:r>
            <w:r w:rsidR="00291335">
              <w:t xml:space="preserve">, literature, dance, performance art, photography, film, </w:t>
            </w:r>
            <w:proofErr w:type="gramStart"/>
            <w:r w:rsidR="00E6376E">
              <w:t>architecture</w:t>
            </w:r>
            <w:r w:rsidR="00291335">
              <w:t>,…</w:t>
            </w:r>
            <w:proofErr w:type="gramEnd"/>
          </w:p>
          <w:p w14:paraId="6A6B7245" w14:textId="77777777" w:rsidR="00AD7B7D" w:rsidRDefault="00AD7B7D" w:rsidP="00AD7B7D">
            <w:pPr>
              <w:pStyle w:val="ListParagraph"/>
            </w:pPr>
          </w:p>
          <w:p w14:paraId="4091FAD5" w14:textId="7D412CD7" w:rsidR="00EB46CC" w:rsidRPr="00FE4A92" w:rsidRDefault="00AD7B7D" w:rsidP="00630E06">
            <w:pPr>
              <w:pStyle w:val="ListParagraph"/>
              <w:numPr>
                <w:ilvl w:val="0"/>
                <w:numId w:val="14"/>
              </w:numPr>
              <w:rPr>
                <w:color w:val="27CED7" w:themeColor="accent3"/>
              </w:rPr>
            </w:pPr>
            <w:r>
              <w:t>C</w:t>
            </w:r>
            <w:r w:rsidR="001245D0">
              <w:rPr>
                <w:b/>
                <w:bCs/>
              </w:rPr>
              <w:t>ollaborative brainstorming</w:t>
            </w:r>
            <w:r w:rsidR="004E723C" w:rsidRPr="00AD7B7D">
              <w:rPr>
                <w:b/>
                <w:bCs/>
              </w:rPr>
              <w:t xml:space="preserve">: </w:t>
            </w:r>
            <w:r w:rsidR="001245D0">
              <w:rPr>
                <w:b/>
                <w:bCs/>
              </w:rPr>
              <w:t xml:space="preserve">the arts </w:t>
            </w:r>
            <w:r w:rsidR="001245D0">
              <w:rPr>
                <w:i/>
                <w:iCs/>
              </w:rPr>
              <w:t>(groups of 4/5- then whole class).</w:t>
            </w:r>
            <w:r w:rsidR="00FE4A92">
              <w:rPr>
                <w:i/>
                <w:iCs/>
              </w:rPr>
              <w:t xml:space="preserve"> </w:t>
            </w:r>
            <w:r w:rsidR="00FE4A92" w:rsidRPr="00FE4A92">
              <w:rPr>
                <w:b/>
                <w:bCs/>
                <w:color w:val="27CED7" w:themeColor="accent3"/>
              </w:rPr>
              <w:t xml:space="preserve">(ppt slides </w:t>
            </w:r>
            <w:r w:rsidR="00FE4A92">
              <w:rPr>
                <w:b/>
                <w:bCs/>
                <w:color w:val="27CED7" w:themeColor="accent3"/>
              </w:rPr>
              <w:t>4-5-6</w:t>
            </w:r>
            <w:r w:rsidR="00FE4A92" w:rsidRPr="00FE4A92">
              <w:rPr>
                <w:b/>
                <w:bCs/>
                <w:color w:val="27CED7" w:themeColor="accent3"/>
              </w:rPr>
              <w:t>)</w:t>
            </w:r>
          </w:p>
          <w:p w14:paraId="4B1DA4F8" w14:textId="25FD840E" w:rsidR="00792543" w:rsidRPr="000E35AB" w:rsidRDefault="001245D0" w:rsidP="00630E06">
            <w:pPr>
              <w:pStyle w:val="ListParagraph"/>
              <w:numPr>
                <w:ilvl w:val="0"/>
                <w:numId w:val="11"/>
              </w:numPr>
            </w:pPr>
            <w:r>
              <w:t>Divide the class in groups of 4/5 students</w:t>
            </w:r>
          </w:p>
          <w:p w14:paraId="61FE66CA" w14:textId="0135248A" w:rsidR="00CA6282" w:rsidRDefault="001245D0" w:rsidP="00630E06">
            <w:pPr>
              <w:pStyle w:val="ListParagraph"/>
              <w:numPr>
                <w:ilvl w:val="0"/>
                <w:numId w:val="11"/>
              </w:numPr>
            </w:pPr>
            <w:r>
              <w:t>Provide each group with large paper to write on, or writable desk spaces.</w:t>
            </w:r>
          </w:p>
          <w:p w14:paraId="6EC7784E" w14:textId="43177D3C" w:rsidR="001245D0" w:rsidRDefault="001245D0" w:rsidP="00630E06">
            <w:pPr>
              <w:pStyle w:val="ListParagraph"/>
              <w:numPr>
                <w:ilvl w:val="0"/>
                <w:numId w:val="11"/>
              </w:numPr>
            </w:pPr>
            <w:r>
              <w:t>Write “The Arts” in the middle of the writing space.</w:t>
            </w:r>
          </w:p>
          <w:p w14:paraId="5892E93F" w14:textId="4338D4B8" w:rsidR="006702F8" w:rsidRDefault="001245D0" w:rsidP="00630E06">
            <w:pPr>
              <w:pStyle w:val="ListParagraph"/>
              <w:numPr>
                <w:ilvl w:val="0"/>
                <w:numId w:val="11"/>
              </w:numPr>
            </w:pPr>
            <w:r>
              <w:t>Students brainstorm vocabulary and concepts related to the art</w:t>
            </w:r>
            <w:r w:rsidR="00E246B7">
              <w:t>s</w:t>
            </w:r>
          </w:p>
          <w:p w14:paraId="1C86E29F" w14:textId="310BA997" w:rsidR="006702F8" w:rsidRDefault="001245D0" w:rsidP="00630E06">
            <w:pPr>
              <w:pStyle w:val="ListParagraph"/>
              <w:numPr>
                <w:ilvl w:val="0"/>
                <w:numId w:val="11"/>
              </w:numPr>
            </w:pPr>
            <w:r>
              <w:t>Tell students to look the explorations of other groups and, if de</w:t>
            </w:r>
            <w:bookmarkStart w:id="0" w:name="_GoBack"/>
            <w:bookmarkEnd w:id="0"/>
            <w:r>
              <w:t>sired, add words to their own reflections.</w:t>
            </w:r>
          </w:p>
          <w:p w14:paraId="004A112D" w14:textId="25ABAA46" w:rsidR="006702F8" w:rsidRDefault="001245D0" w:rsidP="00630E06">
            <w:pPr>
              <w:pStyle w:val="ListParagraph"/>
              <w:numPr>
                <w:ilvl w:val="0"/>
                <w:numId w:val="11"/>
              </w:numPr>
            </w:pPr>
            <w:r>
              <w:t>Then ask each group to select the most significant words (highlight/circle/underline).</w:t>
            </w:r>
          </w:p>
          <w:p w14:paraId="2BB9E1BA" w14:textId="36BB588E" w:rsidR="001245D0" w:rsidRDefault="001245D0" w:rsidP="00630E06">
            <w:pPr>
              <w:pStyle w:val="ListParagraph"/>
              <w:numPr>
                <w:ilvl w:val="0"/>
                <w:numId w:val="11"/>
              </w:numPr>
            </w:pPr>
            <w:r>
              <w:t>Ask each group to use as many of these words within their own definition of what the arts is.</w:t>
            </w:r>
          </w:p>
          <w:p w14:paraId="4C40FDDA" w14:textId="7645618B" w:rsidR="001245D0" w:rsidRDefault="001245D0" w:rsidP="00630E06">
            <w:pPr>
              <w:pStyle w:val="ListParagraph"/>
              <w:numPr>
                <w:ilvl w:val="0"/>
                <w:numId w:val="11"/>
              </w:numPr>
            </w:pPr>
            <w:r>
              <w:t>Finally, each team presents their definition on the larger whiteboard. Unpack and explore the definitions as a class.</w:t>
            </w:r>
          </w:p>
          <w:p w14:paraId="5EBC155E" w14:textId="734B9888" w:rsidR="00E246B7" w:rsidRDefault="009C2BB1" w:rsidP="00630E06">
            <w:pPr>
              <w:pStyle w:val="ListParagraph"/>
              <w:numPr>
                <w:ilvl w:val="0"/>
                <w:numId w:val="11"/>
              </w:numPr>
            </w:pPr>
            <w:r>
              <w:rPr>
                <w:noProof/>
              </w:rPr>
              <mc:AlternateContent>
                <mc:Choice Requires="wps">
                  <w:drawing>
                    <wp:anchor distT="0" distB="0" distL="114300" distR="114300" simplePos="0" relativeHeight="251687936" behindDoc="0" locked="0" layoutInCell="1" allowOverlap="1" wp14:anchorId="7AF923A8" wp14:editId="48271CEE">
                      <wp:simplePos x="0" y="0"/>
                      <wp:positionH relativeFrom="column">
                        <wp:posOffset>7873445</wp:posOffset>
                      </wp:positionH>
                      <wp:positionV relativeFrom="paragraph">
                        <wp:posOffset>214847</wp:posOffset>
                      </wp:positionV>
                      <wp:extent cx="836930" cy="459105"/>
                      <wp:effectExtent l="0" t="0" r="1270" b="0"/>
                      <wp:wrapNone/>
                      <wp:docPr id="28" name="Text Box 28"/>
                      <wp:cNvGraphicFramePr/>
                      <a:graphic xmlns:a="http://schemas.openxmlformats.org/drawingml/2006/main">
                        <a:graphicData uri="http://schemas.microsoft.com/office/word/2010/wordprocessingShape">
                          <wps:wsp>
                            <wps:cNvSpPr txBox="1"/>
                            <wps:spPr>
                              <a:xfrm>
                                <a:off x="0" y="0"/>
                                <a:ext cx="836930" cy="459105"/>
                              </a:xfrm>
                              <a:prstGeom prst="rect">
                                <a:avLst/>
                              </a:prstGeom>
                              <a:solidFill>
                                <a:schemeClr val="lt1"/>
                              </a:solidFill>
                              <a:ln w="6350">
                                <a:noFill/>
                              </a:ln>
                            </wps:spPr>
                            <wps:txbx>
                              <w:txbxContent>
                                <w:p w14:paraId="34F319F1" w14:textId="51891991" w:rsidR="009C0F2A" w:rsidRPr="009C2BB1" w:rsidRDefault="009C0F2A" w:rsidP="009C2BB1">
                                  <w:pPr>
                                    <w:rPr>
                                      <w:rFonts w:ascii="Script MT Bold" w:hAnsi="Script MT Bold"/>
                                      <w:sz w:val="16"/>
                                      <w:szCs w:val="16"/>
                                    </w:rPr>
                                  </w:pPr>
                                  <w:r w:rsidRPr="009C2BB1">
                                    <w:rPr>
                                      <w:rFonts w:ascii="Script MT Bold" w:hAnsi="Script MT Bold"/>
                                      <w:sz w:val="16"/>
                                      <w:szCs w:val="16"/>
                                    </w:rPr>
                                    <w:t>Creativity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F923A8" id="_x0000_t202" coordsize="21600,21600" o:spt="202" path="m,l,21600r21600,l21600,xe">
                      <v:stroke joinstyle="miter"/>
                      <v:path gradientshapeok="t" o:connecttype="rect"/>
                    </v:shapetype>
                    <v:shape id="Text Box 28" o:spid="_x0000_s1026" type="#_x0000_t202" style="position:absolute;left:0;text-align:left;margin-left:619.95pt;margin-top:16.9pt;width:65.9pt;height:36.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n+aQQIAAHoEAAAOAAAAZHJzL2Uyb0RvYy54bWysVE1v2zAMvQ/YfxB0X53PrjXiFFmLDgOK&#10;tkAy9KzIcmxAFjVJid39+j3JSdt1Ow27KBRJP/HxkVlc9a1mB+V8Q6bg47MRZ8pIKhuzK/j3ze2n&#10;C858EKYUmowq+LPy/Gr58cOis7maUE26VI4BxPi8swWvQ7B5lnlZq1b4M7LKIFiRa0XA1e2y0okO&#10;6K3OJqPRedaRK60jqbyH92YI8mXCryolw0NVeRWYLjhqC+l06dzGM1suRL5zwtaNPJYh/qGKVjQG&#10;j75A3Ygg2N41f0C1jXTkqQpnktqMqqqRKnEAm/HoHZt1LaxKXNAcb1/a5P8frLw/PDrWlAWfQCkj&#10;Wmi0UX1gX6hncKE/nfU50tYWiaGHHzqf/B7OSLuvXBt/QYghjk4/v3Q3okk4L6bnl1NEJEKz+eV4&#10;NI8o2evH1vnwVVHLolFwB/FST8Xhzoch9ZQS3/Kkm/K20Tpd4sCoa+3YQUBqHVKJAP8tSxvWFfx8&#10;Oh8lYEPx8wFZG9QSqQ6UohX6bX/kv6XyGfQdDQPkrbxtUOSd8OFROEwMeGELwgOOShMeoaPFWU3u&#10;59/8MR9CIspZhwksuP+xF05xpr8ZSHw5ns3iyKbLbP55got7G9m+jZh9e01gPsa+WZnMmB/0yawc&#10;tU9YllV8FSFhJN4ueDiZ12HYCyybVKtVSsKQWhHuzNrKCB07HSXY9E/C2aNOAQLf02lWRf5OriE3&#10;fmlotQ9UNUnL2OChq8e+Y8DTNByXMW7Q23vKev3LWP4CAAD//wMAUEsDBBQABgAIAAAAIQCYs/E8&#10;4QAAAAwBAAAPAAAAZHJzL2Rvd25yZXYueG1sTI/LTsMwEEX3SPyDNUhsEHVSi5aGOBVCPCR2NDzE&#10;zo2HJCIeR7GbhL9nuoLdXM3RfeTb2XVixCG0njSkiwQEUuVtS7WG1/Lh8hpEiIas6Tyhhh8MsC1O&#10;T3KTWT/RC467WAs2oZAZDU2MfSZlqBp0Jix8j8S/Lz84E1kOtbSDmdjcdXKZJCvpTEuc0Jge7xqs&#10;vncHp+Hzov54DvPj26SuVH//NJbrd1tqfX42396AiDjHPxiO9bk6FNxp7w9kg+hYL9Vmw6wGpXjD&#10;kVDrdA1iz1eySkEWufw/ovgFAAD//wMAUEsBAi0AFAAGAAgAAAAhALaDOJL+AAAA4QEAABMAAAAA&#10;AAAAAAAAAAAAAAAAAFtDb250ZW50X1R5cGVzXS54bWxQSwECLQAUAAYACAAAACEAOP0h/9YAAACU&#10;AQAACwAAAAAAAAAAAAAAAAAvAQAAX3JlbHMvLnJlbHNQSwECLQAUAAYACAAAACEAxR5/mkECAAB6&#10;BAAADgAAAAAAAAAAAAAAAAAuAgAAZHJzL2Uyb0RvYy54bWxQSwECLQAUAAYACAAAACEAmLPxPOEA&#10;AAAMAQAADwAAAAAAAAAAAAAAAACbBAAAZHJzL2Rvd25yZXYueG1sUEsFBgAAAAAEAAQA8wAAAKkF&#10;AAAAAA==&#10;" fillcolor="white [3201]" stroked="f" strokeweight=".5pt">
                      <v:textbox>
                        <w:txbxContent>
                          <w:p w14:paraId="34F319F1" w14:textId="51891991" w:rsidR="009C0F2A" w:rsidRPr="009C2BB1" w:rsidRDefault="009C0F2A" w:rsidP="009C2BB1">
                            <w:pPr>
                              <w:rPr>
                                <w:rFonts w:ascii="Script MT Bold" w:hAnsi="Script MT Bold"/>
                                <w:sz w:val="16"/>
                                <w:szCs w:val="16"/>
                              </w:rPr>
                            </w:pPr>
                            <w:r w:rsidRPr="009C2BB1">
                              <w:rPr>
                                <w:rFonts w:ascii="Script MT Bold" w:hAnsi="Script MT Bold"/>
                                <w:sz w:val="16"/>
                                <w:szCs w:val="16"/>
                              </w:rPr>
                              <w:t>Creativity</w:t>
                            </w:r>
                          </w:p>
                        </w:txbxContent>
                      </v:textbox>
                    </v:shape>
                  </w:pict>
                </mc:Fallback>
              </mc:AlternateContent>
            </w:r>
            <w:r w:rsidR="00E246B7">
              <w:t>It could look a bit like this:</w:t>
            </w:r>
          </w:p>
          <w:p w14:paraId="785B205B" w14:textId="184BA319" w:rsidR="006702F8" w:rsidRDefault="00B62610" w:rsidP="006702F8">
            <w:pPr>
              <w:pStyle w:val="ListParagraph"/>
            </w:pPr>
            <w:r>
              <w:rPr>
                <w:noProof/>
              </w:rPr>
              <mc:AlternateContent>
                <mc:Choice Requires="wps">
                  <w:drawing>
                    <wp:anchor distT="0" distB="0" distL="114300" distR="114300" simplePos="0" relativeHeight="251681792" behindDoc="0" locked="0" layoutInCell="1" allowOverlap="1" wp14:anchorId="3DFC2347" wp14:editId="2FBE01B7">
                      <wp:simplePos x="0" y="0"/>
                      <wp:positionH relativeFrom="column">
                        <wp:posOffset>4437888</wp:posOffset>
                      </wp:positionH>
                      <wp:positionV relativeFrom="paragraph">
                        <wp:posOffset>23495</wp:posOffset>
                      </wp:positionV>
                      <wp:extent cx="1028065" cy="434086"/>
                      <wp:effectExtent l="0" t="0" r="635" b="4445"/>
                      <wp:wrapNone/>
                      <wp:docPr id="23" name="Text Box 23"/>
                      <wp:cNvGraphicFramePr/>
                      <a:graphic xmlns:a="http://schemas.openxmlformats.org/drawingml/2006/main">
                        <a:graphicData uri="http://schemas.microsoft.com/office/word/2010/wordprocessingShape">
                          <wps:wsp>
                            <wps:cNvSpPr txBox="1"/>
                            <wps:spPr>
                              <a:xfrm>
                                <a:off x="0" y="0"/>
                                <a:ext cx="1028065" cy="434086"/>
                              </a:xfrm>
                              <a:prstGeom prst="rect">
                                <a:avLst/>
                              </a:prstGeom>
                              <a:solidFill>
                                <a:schemeClr val="lt1"/>
                              </a:solidFill>
                              <a:ln w="6350">
                                <a:noFill/>
                              </a:ln>
                            </wps:spPr>
                            <wps:txbx>
                              <w:txbxContent>
                                <w:p w14:paraId="5209061C" w14:textId="4D6DB74E" w:rsidR="009C0F2A" w:rsidRPr="00B62610" w:rsidRDefault="009C0F2A" w:rsidP="00B62610">
                                  <w:pPr>
                                    <w:rPr>
                                      <w:rFonts w:ascii="Bradley Hand ITC" w:hAnsi="Bradley Hand ITC"/>
                                      <w:b/>
                                      <w:bCs/>
                                      <w:sz w:val="16"/>
                                      <w:szCs w:val="16"/>
                                    </w:rPr>
                                  </w:pPr>
                                  <w:r w:rsidRPr="00B62610">
                                    <w:rPr>
                                      <w:rFonts w:ascii="Bradley Hand ITC" w:hAnsi="Bradley Hand ITC"/>
                                      <w:b/>
                                      <w:bCs/>
                                      <w:noProof/>
                                      <w:sz w:val="16"/>
                                      <w:szCs w:val="16"/>
                                    </w:rPr>
                                    <w:t>entertainment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FC2347" id="Text Box 23" o:spid="_x0000_s1027" type="#_x0000_t202" style="position:absolute;left:0;text-align:left;margin-left:349.45pt;margin-top:1.85pt;width:80.95pt;height:34.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gFdQwIAAIIEAAAOAAAAZHJzL2Uyb0RvYy54bWysVEuP2jAQvlfqf7B8LwnPsoiwoqyoKq12&#10;V4Jqz8axSSTb49qGhP76jh1g6banqhdnXv48881M5vetVuQonK/BFLTfyykRhkNZm31Bv2/Xn6aU&#10;+MBMyRQYUdCT8PR+8fHDvLEzMYAKVCkcQRDjZ40taBWCnWWZ55XQzPfACoNOCU6zgKrbZ6VjDaJr&#10;lQ3yfJI14ErrgAvv0frQOeki4UspeHiW0otAVEExt5BOl85dPLPFnM32jtmq5uc02D9koVlt8NEr&#10;1AMLjBxc/QeUrrkDDzL0OOgMpKy5SDVgNf38XTWbilmRakFyvL3S5P8fLH86vjhSlwUdDCkxTGOP&#10;tqIN5Au0BE3IT2P9DMM2FgNDi3bs88Xu0RjLbqXT8YsFEfQj06cruxGNx0v5YJpPxpRw9I2Go3w6&#10;iTDZ223rfPgqQJMoFNRh9xKp7PjoQxd6CYmPeVB1ua6VSkqcGLFSjhwZ9lqFlCOC/xalDGkKOhmO&#10;8wRsIF7vkJXBXGKtXU1RCu2uTdxc691BeUIaHHSD5C1f15jrI/PhhTmcHKwctyE84yEV4Ftwliip&#10;wP38mz3GY0PRS0mDk1hQ/+PAnKBEfTPY6rv+aBRHNymj8ecBKu7Ws7v1mINeARLQx72zPIkxPqiL&#10;KB3oV1yaZXwVXcxwfLug4SKuQrcfuHRcLJcpCIfVsvBoNpZH6Eh47MS2fWXOntsVsNFPcJlZNnvX&#10;tS423jSwPASQdWpp5Llj9Uw/DnoaivNSxk261VPU269j8QsAAP//AwBQSwMEFAAGAAgAAAAhAKuu&#10;OFHgAAAACAEAAA8AAABkcnMvZG93bnJldi54bWxMj0tPhEAQhO8m/odJm3gx7rBLBBZpNsb4SLy5&#10;+Ii3WaYFItNDmFnAf+940mOlKlVfFbvF9GKi0XWWEdarCARxbXXHDcJLdX+ZgXBesVa9ZUL4Jge7&#10;8vSkULm2Mz/TtPeNCCXscoXQej/kUrq6JaPcyg7Ewfu0o1E+yLGRelRzKDe93ERRIo3qOCy0aqDb&#10;luqv/dEgfFw0709ueXid46t4uHucqvRNV4jnZ8vNNQhPi/8Lwy9+QIcyMB3skbUTPUKyzbYhihCn&#10;IIKfJVG4ckBIN2uQZSH/Hyh/AAAA//8DAFBLAQItABQABgAIAAAAIQC2gziS/gAAAOEBAAATAAAA&#10;AAAAAAAAAAAAAAAAAABbQ29udGVudF9UeXBlc10ueG1sUEsBAi0AFAAGAAgAAAAhADj9If/WAAAA&#10;lAEAAAsAAAAAAAAAAAAAAAAALwEAAF9yZWxzLy5yZWxzUEsBAi0AFAAGAAgAAAAhACHWAV1DAgAA&#10;ggQAAA4AAAAAAAAAAAAAAAAALgIAAGRycy9lMm9Eb2MueG1sUEsBAi0AFAAGAAgAAAAhAKuuOFHg&#10;AAAACAEAAA8AAAAAAAAAAAAAAAAAnQQAAGRycy9kb3ducmV2LnhtbFBLBQYAAAAABAAEAPMAAACq&#10;BQAAAAA=&#10;" fillcolor="white [3201]" stroked="f" strokeweight=".5pt">
                      <v:textbox>
                        <w:txbxContent>
                          <w:p w14:paraId="5209061C" w14:textId="4D6DB74E" w:rsidR="009C0F2A" w:rsidRPr="00B62610" w:rsidRDefault="009C0F2A" w:rsidP="00B62610">
                            <w:pPr>
                              <w:rPr>
                                <w:rFonts w:ascii="Bradley Hand ITC" w:hAnsi="Bradley Hand ITC"/>
                                <w:b/>
                                <w:bCs/>
                                <w:sz w:val="16"/>
                                <w:szCs w:val="16"/>
                              </w:rPr>
                            </w:pPr>
                            <w:r w:rsidRPr="00B62610">
                              <w:rPr>
                                <w:rFonts w:ascii="Bradley Hand ITC" w:hAnsi="Bradley Hand ITC"/>
                                <w:b/>
                                <w:bCs/>
                                <w:noProof/>
                                <w:sz w:val="16"/>
                                <w:szCs w:val="16"/>
                              </w:rPr>
                              <w:t>entertainment</w:t>
                            </w:r>
                          </w:p>
                        </w:txbxContent>
                      </v:textbox>
                    </v:shape>
                  </w:pict>
                </mc:Fallback>
              </mc:AlternateContent>
            </w:r>
          </w:p>
          <w:p w14:paraId="40E9EC4D" w14:textId="589BFD27" w:rsidR="00AE44B1" w:rsidRDefault="009C2BB1" w:rsidP="006702F8">
            <w:pPr>
              <w:pStyle w:val="ListParagraph"/>
            </w:pPr>
            <w:r>
              <w:rPr>
                <w:noProof/>
              </w:rPr>
              <mc:AlternateContent>
                <mc:Choice Requires="wps">
                  <w:drawing>
                    <wp:anchor distT="0" distB="0" distL="114300" distR="114300" simplePos="0" relativeHeight="251669504" behindDoc="0" locked="0" layoutInCell="1" allowOverlap="1" wp14:anchorId="6EED66B0" wp14:editId="51FA15F6">
                      <wp:simplePos x="0" y="0"/>
                      <wp:positionH relativeFrom="column">
                        <wp:posOffset>6633845</wp:posOffset>
                      </wp:positionH>
                      <wp:positionV relativeFrom="paragraph">
                        <wp:posOffset>70485</wp:posOffset>
                      </wp:positionV>
                      <wp:extent cx="1089025" cy="442595"/>
                      <wp:effectExtent l="0" t="0" r="0" b="0"/>
                      <wp:wrapNone/>
                      <wp:docPr id="3" name="Text Box 3"/>
                      <wp:cNvGraphicFramePr/>
                      <a:graphic xmlns:a="http://schemas.openxmlformats.org/drawingml/2006/main">
                        <a:graphicData uri="http://schemas.microsoft.com/office/word/2010/wordprocessingShape">
                          <wps:wsp>
                            <wps:cNvSpPr txBox="1"/>
                            <wps:spPr>
                              <a:xfrm>
                                <a:off x="0" y="0"/>
                                <a:ext cx="1089025" cy="442595"/>
                              </a:xfrm>
                              <a:prstGeom prst="rect">
                                <a:avLst/>
                              </a:prstGeom>
                              <a:solidFill>
                                <a:schemeClr val="lt1"/>
                              </a:solidFill>
                              <a:ln w="6350">
                                <a:noFill/>
                              </a:ln>
                            </wps:spPr>
                            <wps:txbx>
                              <w:txbxContent>
                                <w:p w14:paraId="00F0116E" w14:textId="35F22F83" w:rsidR="009C0F2A" w:rsidRPr="00B62610" w:rsidRDefault="009C0F2A" w:rsidP="00F86FFE">
                                  <w:pPr>
                                    <w:rPr>
                                      <w:rFonts w:ascii="Calibri" w:hAnsi="Calibri" w:cs="Calibri"/>
                                      <w:sz w:val="32"/>
                                      <w:szCs w:val="32"/>
                                    </w:rPr>
                                  </w:pPr>
                                  <w:r w:rsidRPr="00B62610">
                                    <w:rPr>
                                      <w:rFonts w:ascii="Calibri" w:hAnsi="Calibri" w:cs="Calibri"/>
                                      <w:sz w:val="32"/>
                                      <w:szCs w:val="32"/>
                                    </w:rPr>
                                    <w:t>beauty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ED66B0" id="Text Box 3" o:spid="_x0000_s1028" type="#_x0000_t202" style="position:absolute;left:0;text-align:left;margin-left:522.35pt;margin-top:5.55pt;width:85.75pt;height:34.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e7tRAIAAIAEAAAOAAAAZHJzL2Uyb0RvYy54bWysVMGO2jAQvVfqP1i+l4QA2yUirCgrqkpo&#10;dyWo9mwch0SyPa5tSOjXd+wAS7c9Vb04Y8/4eea9mcweOiXJUVjXgC7ocJBSIjSHstH7gn7frj7d&#10;U+I80yWToEVBT8LRh/nHD7PW5CKDGmQpLEEQ7fLWFLT23uRJ4ngtFHMDMEKjswKrmMet3SelZS2i&#10;K5lkaXqXtGBLY4EL5/D0sXfSecSvKsH9c1U54YksKObm42rjugtrMp+xfG+ZqRt+ToP9QxaKNRof&#10;vUI9Ms/IwTZ/QKmGW3BQ+QEHlUBVNVzEGrCaYfqumk3NjIi1IDnOXGly/w+WPx1fLGnKgo4o0Uyh&#10;RFvRefIFOjIK7LTG5Ri0MRjmOzxGlS/nDg9D0V1lVfhiOQT9yPPpym0A4+FSej9NswklHH3jcTaZ&#10;TgJM8nbbWOe/ClAkGAW1qF2klB3Xzvehl5DwmAPZlKtGyrgJ/SKW0pIjQ6Wljzki+G9RUpO2oHej&#10;SRqBNYTrPbLUmEuota8pWL7bdZGZ7FLvDsoT0mChbyNn+KrBXNfM+RdmsW+wcpwF/4xLJQHfgrNF&#10;SQ3259/OQzzKiV5KWuzDgrofB2YFJfKbRqGnw/E4NG7cjCefM9zYW8/u1qMPaglIwBCnzvBohngv&#10;L2ZlQb3iyCzCq+himuPbBfUXc+n76cCR42KxiEHYqob5td4YHqAD4UGJbffKrDnL5VHoJ7h0LMvf&#10;qdbHhpsaFgcPVRMlDTz3rJ7pxzaPTXEeyTBHt/sY9fbjmP8CAAD//wMAUEsDBBQABgAIAAAAIQDX&#10;Fjmy4gAAAAsBAAAPAAAAZHJzL2Rvd25yZXYueG1sTI9NT4NAEIbvJv6HzZh4MXaB1pYgS2OMH0lv&#10;Fj/ibcuOQGRnCbsF/PdOT3qbN/PknWfy7Ww7MeLgW0cK4kUEAqlypqVawWv5eJ2C8EGT0Z0jVPCD&#10;HrbF+VmuM+MmesFxH2rBJeQzraAJoc+k9FWDVvuF65F49+UGqwPHoZZm0BOX204mUbSWVrfEFxrd&#10;432D1ff+aBV8XtUfOz8/vU3Lm2X/8DyWm3dTKnV5Md/dggg4hz8YTvqsDgU7HdyRjBcd52i12jDL&#10;UxyDOBFJvE5AHBSkUQqyyOX/H4pfAAAA//8DAFBLAQItABQABgAIAAAAIQC2gziS/gAAAOEBAAAT&#10;AAAAAAAAAAAAAAAAAAAAAABbQ29udGVudF9UeXBlc10ueG1sUEsBAi0AFAAGAAgAAAAhADj9If/W&#10;AAAAlAEAAAsAAAAAAAAAAAAAAAAALwEAAF9yZWxzLy5yZWxzUEsBAi0AFAAGAAgAAAAhAOXt7u1E&#10;AgAAgAQAAA4AAAAAAAAAAAAAAAAALgIAAGRycy9lMm9Eb2MueG1sUEsBAi0AFAAGAAgAAAAhANcW&#10;ObLiAAAACwEAAA8AAAAAAAAAAAAAAAAAngQAAGRycy9kb3ducmV2LnhtbFBLBQYAAAAABAAEAPMA&#10;AACtBQAAAAA=&#10;" fillcolor="white [3201]" stroked="f" strokeweight=".5pt">
                      <v:textbox>
                        <w:txbxContent>
                          <w:p w14:paraId="00F0116E" w14:textId="35F22F83" w:rsidR="009C0F2A" w:rsidRPr="00B62610" w:rsidRDefault="009C0F2A" w:rsidP="00F86FFE">
                            <w:pPr>
                              <w:rPr>
                                <w:rFonts w:ascii="Calibri" w:hAnsi="Calibri" w:cs="Calibri"/>
                                <w:sz w:val="32"/>
                                <w:szCs w:val="32"/>
                              </w:rPr>
                            </w:pPr>
                            <w:r w:rsidRPr="00B62610">
                              <w:rPr>
                                <w:rFonts w:ascii="Calibri" w:hAnsi="Calibri" w:cs="Calibri"/>
                                <w:sz w:val="32"/>
                                <w:szCs w:val="32"/>
                              </w:rPr>
                              <w:t>beauty</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4036A86B" wp14:editId="524F37CF">
                      <wp:simplePos x="0" y="0"/>
                      <wp:positionH relativeFrom="column">
                        <wp:posOffset>3216275</wp:posOffset>
                      </wp:positionH>
                      <wp:positionV relativeFrom="paragraph">
                        <wp:posOffset>27940</wp:posOffset>
                      </wp:positionV>
                      <wp:extent cx="1165860" cy="755015"/>
                      <wp:effectExtent l="0" t="0" r="15240" b="26035"/>
                      <wp:wrapNone/>
                      <wp:docPr id="4" name="Oval 4"/>
                      <wp:cNvGraphicFramePr/>
                      <a:graphic xmlns:a="http://schemas.openxmlformats.org/drawingml/2006/main">
                        <a:graphicData uri="http://schemas.microsoft.com/office/word/2010/wordprocessingShape">
                          <wps:wsp>
                            <wps:cNvSpPr/>
                            <wps:spPr>
                              <a:xfrm>
                                <a:off x="0" y="0"/>
                                <a:ext cx="1165860" cy="75501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920EFA2" w14:textId="769283D7" w:rsidR="009C0F2A" w:rsidRDefault="009C0F2A" w:rsidP="005D311B">
                                  <w:r>
                                    <w:t>THE ARTS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036A86B" id="Oval 4" o:spid="_x0000_s1029" style="position:absolute;left:0;text-align:left;margin-left:253.25pt;margin-top:2.2pt;width:91.8pt;height:59.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kmxeQIAAEkFAAAOAAAAZHJzL2Uyb0RvYy54bWysVF9P2zAQf5+072D5fSTpWmAVKapATJMQ&#10;VIOJZ9exiSXb59luk+7T7+ykAQ20h2l5cO58d7/774vL3miyFz4osDWtTkpKhOXQKPtc0x+PN5/O&#10;KQmR2YZpsKKmBxHo5erjh4vOLcUMWtCN8ARBbFh2rqZtjG5ZFIG3wrBwAk5YFErwhkVk/XPReNYh&#10;utHFrCxPiw584zxwEQLeXg9Cusr4Ugoe76UMIhJdU4wt5tPnc5vOYnXBls+euVbxMQz2D1EYpiw6&#10;naCuWWRk59UbKKO4hwAynnAwBUipuMg5YDZV+Uc2Dy1zIueCxQluKlP4f7D8br/xRDU1nVNimcEW&#10;3e+ZJvNUmc6FJSo8uI0fuYBkSrOX3qQ/JkD6XM3DVE3RR8LxsqpOF+enWHSOsrPFoqwWCbR4sXY+&#10;xK8CDElETYXWyoWUMFuy/W2Ig/ZRC01TQEMImYoHLZKytt+FxCTQ6Sxb5/ERV9oTzKWmjHNhYzWI&#10;WtaI4XpR4jeGNFnkADNgQpZK6wl7BEij+RZ7iHXUT6YiT99kXP4tsMF4ssiewcbJ2CgL/j0AjVmN&#10;ngf9Y5GG0qQqxX7b5wZ/TprpZgvNAZvuYdiG4PiNwgbcshA3zOP4Y89wpeM9HlJDV1MYKUpa8L/e&#10;u0/6OJUopaTDdapp+LljXlCiv1mc1y/VfJ72LzPzxdkMGf9asn0tsTtzBdi4Ch8PxzOZ9KM+ktKD&#10;ecLNXyevKGKWo++a8uiPzFUc1hzfDi7W66yGO+dYvLUPjifwVOc0XY/9E/NunMKI83sHx9V7M4mD&#10;brK0sN5FkCqP6Utdxw7gvuZRGt+W9CC85rPWywu4+g0AAP//AwBQSwMEFAAGAAgAAAAhADpdsqXh&#10;AAAACQEAAA8AAABkcnMvZG93bnJldi54bWxMj8FOwzAQRO9I/IO1SL0gaqdtIghxKlSpJwQlAQmO&#10;23hJosR2FLtN4OsxJziu5mnmbbaddc/ONLrWGgnRUgAjU1nVmlrC2+v+5haY82gU9taQhC9ysM0v&#10;LzJMlZ1MQefS1yyUGJeihMb7IeXcVQ1pdEs7kAnZpx01+nCONVcjTqFc93wlRMI1tiYsNDjQrqGq&#10;K09awvwSF8X7YzeVH/un7zjqrvFweJZycTU/3APzNPs/GH71gzrkweloT0Y51kuIRRIHVMJmAyzk&#10;yZ2IgB0DuFqvgecZ//9B/gMAAP//AwBQSwECLQAUAAYACAAAACEAtoM4kv4AAADhAQAAEwAAAAAA&#10;AAAAAAAAAAAAAAAAW0NvbnRlbnRfVHlwZXNdLnhtbFBLAQItABQABgAIAAAAIQA4/SH/1gAAAJQB&#10;AAALAAAAAAAAAAAAAAAAAC8BAABfcmVscy8ucmVsc1BLAQItABQABgAIAAAAIQCcrkmxeQIAAEkF&#10;AAAOAAAAAAAAAAAAAAAAAC4CAABkcnMvZTJvRG9jLnhtbFBLAQItABQABgAIAAAAIQA6XbKl4QAA&#10;AAkBAAAPAAAAAAAAAAAAAAAAANMEAABkcnMvZG93bnJldi54bWxQSwUGAAAAAAQABADzAAAA4QUA&#10;AAAA&#10;" fillcolor="#1cade4 [3204]" strokecolor="#0d5571 [1604]" strokeweight="1.25pt">
                      <v:stroke endcap="round"/>
                      <v:textbox>
                        <w:txbxContent>
                          <w:p w14:paraId="7920EFA2" w14:textId="769283D7" w:rsidR="009C0F2A" w:rsidRDefault="009C0F2A" w:rsidP="005D311B">
                            <w:r>
                              <w:t>THE ARTS</w:t>
                            </w:r>
                          </w:p>
                        </w:txbxContent>
                      </v:textbox>
                    </v:oval>
                  </w:pict>
                </mc:Fallback>
              </mc:AlternateContent>
            </w:r>
            <w:r>
              <w:rPr>
                <w:noProof/>
              </w:rPr>
              <mc:AlternateContent>
                <mc:Choice Requires="wps">
                  <w:drawing>
                    <wp:anchor distT="0" distB="0" distL="114300" distR="114300" simplePos="0" relativeHeight="251683840" behindDoc="0" locked="0" layoutInCell="1" allowOverlap="1" wp14:anchorId="6399123B" wp14:editId="78915FF3">
                      <wp:simplePos x="0" y="0"/>
                      <wp:positionH relativeFrom="column">
                        <wp:posOffset>1016</wp:posOffset>
                      </wp:positionH>
                      <wp:positionV relativeFrom="paragraph">
                        <wp:posOffset>222885</wp:posOffset>
                      </wp:positionV>
                      <wp:extent cx="1097280" cy="459105"/>
                      <wp:effectExtent l="0" t="0" r="7620" b="0"/>
                      <wp:wrapNone/>
                      <wp:docPr id="25" name="Text Box 25"/>
                      <wp:cNvGraphicFramePr/>
                      <a:graphic xmlns:a="http://schemas.openxmlformats.org/drawingml/2006/main">
                        <a:graphicData uri="http://schemas.microsoft.com/office/word/2010/wordprocessingShape">
                          <wps:wsp>
                            <wps:cNvSpPr txBox="1"/>
                            <wps:spPr>
                              <a:xfrm>
                                <a:off x="0" y="0"/>
                                <a:ext cx="1097280" cy="459105"/>
                              </a:xfrm>
                              <a:prstGeom prst="rect">
                                <a:avLst/>
                              </a:prstGeom>
                              <a:solidFill>
                                <a:schemeClr val="lt1"/>
                              </a:solidFill>
                              <a:ln w="6350">
                                <a:noFill/>
                              </a:ln>
                            </wps:spPr>
                            <wps:txbx>
                              <w:txbxContent>
                                <w:p w14:paraId="26850CCD" w14:textId="07ED58DD" w:rsidR="009C0F2A" w:rsidRPr="009C2BB1" w:rsidRDefault="009C0F2A" w:rsidP="009C2BB1">
                                  <w:pPr>
                                    <w:rPr>
                                      <w:rFonts w:ascii="Bradley Hand ITC" w:hAnsi="Bradley Hand ITC"/>
                                      <w:sz w:val="24"/>
                                      <w:szCs w:val="24"/>
                                    </w:rPr>
                                  </w:pPr>
                                  <w:r w:rsidRPr="009C2BB1">
                                    <w:rPr>
                                      <w:rFonts w:ascii="Bradley Hand ITC" w:hAnsi="Bradley Hand ITC"/>
                                      <w:sz w:val="24"/>
                                      <w:szCs w:val="24"/>
                                    </w:rPr>
                                    <w:t>Imagination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99123B" id="Text Box 25" o:spid="_x0000_s1030" type="#_x0000_t202" style="position:absolute;left:0;text-align:left;margin-left:.1pt;margin-top:17.55pt;width:86.4pt;height:36.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DCIRQIAAIIEAAAOAAAAZHJzL2Uyb0RvYy54bWysVE1v2zAMvQ/YfxB0X+xkST+COkWWIsOA&#10;oC2QDD0rstwYkEVNUmJnv35PctJ23U7DLjJFUvx4j/TNbddodlDO12QKPhzknCkjqazNc8G/b5af&#10;rjjzQZhSaDKq4Efl+e3s44eb1k7ViHakS+UYghg/bW3BdyHYaZZ5uVON8AOyysBYkWtEwNU9Z6UT&#10;LaI3Ohvl+UXWkiutI6m8h/auN/JZil9VSoaHqvIqMF1w1BbS6dK5jWc2uxHTZyfsrpanMsQ/VNGI&#10;2iDpS6g7EQTbu/qPUE0tHXmqwkBSk1FV1VKlHtDNMH/XzXonrEq9ABxvX2Dy/y+svD88OlaXBR9N&#10;ODOiAUcb1QX2hToGFfBprZ/CbW3hGDrowfNZ76GMbXeVa+IXDTHYgfTxBd0YTcZH+fXl6AomCdt4&#10;cj3MU/js9bV1PnxV1LAoFNyBvQSqOKx8QCVwPbvEZJ50XS5rrdMlToxaaMcOAlzrkGrEi9+8tGFt&#10;wS8+T/IU2FB83kfWBglir31PUQrdtkvYjM/9bqk8AgZH/SB5K5c1al0JHx6Fw+SgPWxDeMBRaUIu&#10;Okmc7cj9/Js++oNQWDlrMYkF9z/2winO9DcDqq+H43Ec3XQZTy5HuLi3lu1bi9k3CwIAQ+ydlUmM&#10;/kGfxcpR84SlmcesMAkjkbvg4SwuQr8fWDqp5vPkhGG1IqzM2soYOgIemdh0T8LZE10BRN/TeWbF&#10;9B1rvW98aWi+D1TVidKIc4/qCX4MemL6tJRxk97ek9frr2P2CwAA//8DAFBLAwQUAAYACAAAACEA&#10;79PHq98AAAAHAQAADwAAAGRycy9kb3ducmV2LnhtbEyPzU7DMBCE70h9B2uRuCDqtKGkCnEqhPiR&#10;eqMBKm5uvCRR43UUu0l4e7YnuM1qRjPfZpvJtmLA3jeOFCzmEQik0pmGKgXvxfPNGoQPmoxuHaGC&#10;H/SwyWcXmU6NG+kNh12oBJeQT7WCOoQuldKXNVrt565DYu/b9VYHPvtKml6PXG5buYyiO2l1Q7xQ&#10;6w4fayyPu5NV8HVd7bd+evkY41XcPb0ORfJpCqWuLqeHexABp/AXhjM+o0POTAd3IuNFq2DJOQXx&#10;agHi7CYxf3ZgESW3IPNM/ufPfwEAAP//AwBQSwECLQAUAAYACAAAACEAtoM4kv4AAADhAQAAEwAA&#10;AAAAAAAAAAAAAAAAAAAAW0NvbnRlbnRfVHlwZXNdLnhtbFBLAQItABQABgAIAAAAIQA4/SH/1gAA&#10;AJQBAAALAAAAAAAAAAAAAAAAAC8BAABfcmVscy8ucmVsc1BLAQItABQABgAIAAAAIQBNFDCIRQIA&#10;AIIEAAAOAAAAAAAAAAAAAAAAAC4CAABkcnMvZTJvRG9jLnhtbFBLAQItABQABgAIAAAAIQDv08er&#10;3wAAAAcBAAAPAAAAAAAAAAAAAAAAAJ8EAABkcnMvZG93bnJldi54bWxQSwUGAAAAAAQABADzAAAA&#10;qwUAAAAA&#10;" fillcolor="white [3201]" stroked="f" strokeweight=".5pt">
                      <v:textbox>
                        <w:txbxContent>
                          <w:p w14:paraId="26850CCD" w14:textId="07ED58DD" w:rsidR="009C0F2A" w:rsidRPr="009C2BB1" w:rsidRDefault="009C0F2A" w:rsidP="009C2BB1">
                            <w:pPr>
                              <w:rPr>
                                <w:rFonts w:ascii="Bradley Hand ITC" w:hAnsi="Bradley Hand ITC"/>
                                <w:sz w:val="24"/>
                                <w:szCs w:val="24"/>
                              </w:rPr>
                            </w:pPr>
                            <w:r w:rsidRPr="009C2BB1">
                              <w:rPr>
                                <w:rFonts w:ascii="Bradley Hand ITC" w:hAnsi="Bradley Hand ITC"/>
                                <w:sz w:val="24"/>
                                <w:szCs w:val="24"/>
                              </w:rPr>
                              <w:t>Imagination</w:t>
                            </w:r>
                          </w:p>
                        </w:txbxContent>
                      </v:textbox>
                    </v:shape>
                  </w:pict>
                </mc:Fallback>
              </mc:AlternateContent>
            </w:r>
            <w:r w:rsidR="00E246B7">
              <w:rPr>
                <w:noProof/>
              </w:rPr>
              <mc:AlternateContent>
                <mc:Choice Requires="wps">
                  <w:drawing>
                    <wp:anchor distT="0" distB="0" distL="114300" distR="114300" simplePos="0" relativeHeight="251673600" behindDoc="0" locked="0" layoutInCell="1" allowOverlap="1" wp14:anchorId="7572FC3B" wp14:editId="11D2142F">
                      <wp:simplePos x="0" y="0"/>
                      <wp:positionH relativeFrom="column">
                        <wp:posOffset>2033016</wp:posOffset>
                      </wp:positionH>
                      <wp:positionV relativeFrom="paragraph">
                        <wp:posOffset>44069</wp:posOffset>
                      </wp:positionV>
                      <wp:extent cx="1028065" cy="434086"/>
                      <wp:effectExtent l="0" t="0" r="635" b="4445"/>
                      <wp:wrapNone/>
                      <wp:docPr id="9" name="Text Box 9"/>
                      <wp:cNvGraphicFramePr/>
                      <a:graphic xmlns:a="http://schemas.openxmlformats.org/drawingml/2006/main">
                        <a:graphicData uri="http://schemas.microsoft.com/office/word/2010/wordprocessingShape">
                          <wps:wsp>
                            <wps:cNvSpPr txBox="1"/>
                            <wps:spPr>
                              <a:xfrm>
                                <a:off x="0" y="0"/>
                                <a:ext cx="1028065" cy="434086"/>
                              </a:xfrm>
                              <a:prstGeom prst="rect">
                                <a:avLst/>
                              </a:prstGeom>
                              <a:solidFill>
                                <a:schemeClr val="lt1"/>
                              </a:solidFill>
                              <a:ln w="6350">
                                <a:noFill/>
                              </a:ln>
                            </wps:spPr>
                            <wps:txbx>
                              <w:txbxContent>
                                <w:p w14:paraId="025617A0" w14:textId="45D514C8" w:rsidR="009C0F2A" w:rsidRPr="00F86FFE" w:rsidRDefault="009C0F2A" w:rsidP="00F86FFE">
                                  <w:pPr>
                                    <w:rPr>
                                      <w:rFonts w:ascii="Bradley Hand ITC" w:hAnsi="Bradley Hand ITC"/>
                                      <w:sz w:val="16"/>
                                      <w:szCs w:val="16"/>
                                    </w:rPr>
                                  </w:pPr>
                                  <w:r w:rsidRPr="00E246B7">
                                    <w:rPr>
                                      <w:rFonts w:ascii="Script MT Bold" w:hAnsi="Script MT Bold"/>
                                      <w:sz w:val="36"/>
                                      <w:szCs w:val="36"/>
                                    </w:rPr>
                                    <w:t>harmony</w:t>
                                  </w:r>
                                  <w:r w:rsidRPr="00F86FFE">
                                    <w:rPr>
                                      <w:rFonts w:ascii="Bradley Hand ITC" w:hAnsi="Bradley Hand ITC"/>
                                      <w:noProof/>
                                      <w:sz w:val="16"/>
                                      <w:szCs w:val="16"/>
                                    </w:rPr>
                                    <w:drawing>
                                      <wp:inline distT="0" distB="0" distL="0" distR="0" wp14:anchorId="7EA11ED8" wp14:editId="17865F66">
                                        <wp:extent cx="449580" cy="238760"/>
                                        <wp:effectExtent l="0" t="0" r="762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9580" cy="238760"/>
                                                </a:xfrm>
                                                <a:prstGeom prst="rect">
                                                  <a:avLst/>
                                                </a:prstGeom>
                                                <a:noFill/>
                                                <a:ln>
                                                  <a:noFill/>
                                                </a:ln>
                                              </pic:spPr>
                                            </pic:pic>
                                          </a:graphicData>
                                        </a:graphic>
                                      </wp:inline>
                                    </w:drawing>
                                  </w:r>
                                  <w:proofErr w:type="spellStart"/>
                                  <w:r>
                                    <w:rPr>
                                      <w:rFonts w:ascii="Bradley Hand ITC" w:hAnsi="Bradley Hand ITC"/>
                                      <w:sz w:val="16"/>
                                      <w:szCs w:val="16"/>
                                    </w:rPr>
                                    <w:t>ession</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72FC3B" id="Text Box 9" o:spid="_x0000_s1031" type="#_x0000_t202" style="position:absolute;left:0;text-align:left;margin-left:160.1pt;margin-top:3.45pt;width:80.95pt;height:34.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C+VRAIAAIAEAAAOAAAAZHJzL2Uyb0RvYy54bWysVMGO2jAQvVfqP1i+lwQWKESEFWVFVWm1&#10;uxJUezaOTSI5Htc2JPTrO3YIS7c9Vb04Y8/4eea9mSzu21qRk7CuAp3T4SClRGgORaUPOf2+23ya&#10;UeI80wVToEVOz8LR++XHD4vGZGIEJahCWIIg2mWNyWnpvcmSxPFS1MwNwAiNTgm2Zh639pAUljWI&#10;XqtklKbTpAFbGAtcOIenD52TLiO+lIL7Zymd8ETlFHPzcbVx3Yc1WS5YdrDMlBW/pMH+IYuaVRof&#10;vUI9MM/I0VZ/QNUVt+BA+gGHOgEpKy5iDVjNMH1XzbZkRsRakBxnrjS5/wfLn04vllRFTueUaFaj&#10;RDvRevIFWjIP7DTGZRi0NRjmWzxGlftzh4eh6FbaOnyxHIJ+5Pl85TaA8XApHc3S6YQSjr7x3Tid&#10;TQNM8nbbWOe/CqhJMHJqUbtIKTs9Ot+F9iHhMQeqKjaVUnET+kWslSUnhkorH3NE8N+ilCZNTqd3&#10;kzQCawjXO2SlMZdQa1dTsHy7byMzk77ePRRnpMFC10bO8E2FuT4y51+Yxb7BynEW/DMuUgG+BReL&#10;khLsz7+dh3iUE72UNNiHOXU/jswKStQ3jULPh+NxaNy4GU8+j3Bjbz37W48+1mtAAoY4dYZHM8R7&#10;1ZvSQv2KI7MKr6KLaY5v59T35tp304Ejx8VqFYOwVQ3zj3preIAOhAcldu0rs+Yil0ehn6DvWJa9&#10;U62LDTc1rI4eZBUlDTx3rF7oxzaPTXEZyTBHt/sY9fbjWP4CAAD//wMAUEsDBBQABgAIAAAAIQC7&#10;Bp2k4AAAAAgBAAAPAAAAZHJzL2Rvd25yZXYueG1sTI/NTsMwEITvSLyDtUhcUOs0oT+EbCqEgErc&#10;aAqImxsvSUS8jmI3CW+POcFxNKOZb7LtZFoxUO8aywiLeQSCuLS64QrhUDzONiCcV6xVa5kQvsnB&#10;Nj8/y1Sq7cgvNOx9JUIJu1Qh1N53qZSurMkoN7cdcfA+bW+UD7KvpO7VGMpNK+MoWkmjGg4Ltero&#10;vqbya38yCB9X1fuzm55ex2SZdA+7oVi/6QLx8mK6uwXhafJ/YfjFD+iQB6ajPbF2okVI4igOUYTV&#10;DYjgX2/iBYgjwnqZgMwz+f9A/gMAAP//AwBQSwECLQAUAAYACAAAACEAtoM4kv4AAADhAQAAEwAA&#10;AAAAAAAAAAAAAAAAAAAAW0NvbnRlbnRfVHlwZXNdLnhtbFBLAQItABQABgAIAAAAIQA4/SH/1gAA&#10;AJQBAAALAAAAAAAAAAAAAAAAAC8BAABfcmVscy8ucmVsc1BLAQItABQABgAIAAAAIQCLQC+VRAIA&#10;AIAEAAAOAAAAAAAAAAAAAAAAAC4CAABkcnMvZTJvRG9jLnhtbFBLAQItABQABgAIAAAAIQC7Bp2k&#10;4AAAAAgBAAAPAAAAAAAAAAAAAAAAAJ4EAABkcnMvZG93bnJldi54bWxQSwUGAAAAAAQABADzAAAA&#10;qwUAAAAA&#10;" fillcolor="white [3201]" stroked="f" strokeweight=".5pt">
                      <v:textbox>
                        <w:txbxContent>
                          <w:p w14:paraId="025617A0" w14:textId="45D514C8" w:rsidR="009C0F2A" w:rsidRPr="00F86FFE" w:rsidRDefault="009C0F2A" w:rsidP="00F86FFE">
                            <w:pPr>
                              <w:rPr>
                                <w:rFonts w:ascii="Bradley Hand ITC" w:hAnsi="Bradley Hand ITC"/>
                                <w:sz w:val="16"/>
                                <w:szCs w:val="16"/>
                              </w:rPr>
                            </w:pPr>
                            <w:r w:rsidRPr="00E246B7">
                              <w:rPr>
                                <w:rFonts w:ascii="Script MT Bold" w:hAnsi="Script MT Bold"/>
                                <w:sz w:val="36"/>
                                <w:szCs w:val="36"/>
                              </w:rPr>
                              <w:t>harmony</w:t>
                            </w:r>
                            <w:r w:rsidRPr="00F86FFE">
                              <w:rPr>
                                <w:rFonts w:ascii="Bradley Hand ITC" w:hAnsi="Bradley Hand ITC"/>
                                <w:noProof/>
                                <w:sz w:val="16"/>
                                <w:szCs w:val="16"/>
                              </w:rPr>
                              <w:drawing>
                                <wp:inline distT="0" distB="0" distL="0" distR="0" wp14:anchorId="7EA11ED8" wp14:editId="17865F66">
                                  <wp:extent cx="449580" cy="238760"/>
                                  <wp:effectExtent l="0" t="0" r="762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9580" cy="238760"/>
                                          </a:xfrm>
                                          <a:prstGeom prst="rect">
                                            <a:avLst/>
                                          </a:prstGeom>
                                          <a:noFill/>
                                          <a:ln>
                                            <a:noFill/>
                                          </a:ln>
                                        </pic:spPr>
                                      </pic:pic>
                                    </a:graphicData>
                                  </a:graphic>
                                </wp:inline>
                              </w:drawing>
                            </w:r>
                            <w:proofErr w:type="spellStart"/>
                            <w:r>
                              <w:rPr>
                                <w:rFonts w:ascii="Bradley Hand ITC" w:hAnsi="Bradley Hand ITC"/>
                                <w:sz w:val="16"/>
                                <w:szCs w:val="16"/>
                              </w:rPr>
                              <w:t>ession</w:t>
                            </w:r>
                            <w:proofErr w:type="spellEnd"/>
                          </w:p>
                        </w:txbxContent>
                      </v:textbox>
                    </v:shape>
                  </w:pict>
                </mc:Fallback>
              </mc:AlternateContent>
            </w:r>
            <w:r w:rsidR="00E246B7">
              <w:rPr>
                <w:noProof/>
              </w:rPr>
              <mc:AlternateContent>
                <mc:Choice Requires="wps">
                  <w:drawing>
                    <wp:anchor distT="0" distB="0" distL="114300" distR="114300" simplePos="0" relativeHeight="251679744" behindDoc="0" locked="0" layoutInCell="1" allowOverlap="1" wp14:anchorId="7F587875" wp14:editId="34A95FCB">
                      <wp:simplePos x="0" y="0"/>
                      <wp:positionH relativeFrom="column">
                        <wp:posOffset>5813425</wp:posOffset>
                      </wp:positionH>
                      <wp:positionV relativeFrom="paragraph">
                        <wp:posOffset>111760</wp:posOffset>
                      </wp:positionV>
                      <wp:extent cx="650240" cy="336550"/>
                      <wp:effectExtent l="0" t="0" r="0" b="6350"/>
                      <wp:wrapNone/>
                      <wp:docPr id="22" name="Text Box 22"/>
                      <wp:cNvGraphicFramePr/>
                      <a:graphic xmlns:a="http://schemas.openxmlformats.org/drawingml/2006/main">
                        <a:graphicData uri="http://schemas.microsoft.com/office/word/2010/wordprocessingShape">
                          <wps:wsp>
                            <wps:cNvSpPr txBox="1"/>
                            <wps:spPr>
                              <a:xfrm>
                                <a:off x="0" y="0"/>
                                <a:ext cx="650240" cy="336550"/>
                              </a:xfrm>
                              <a:prstGeom prst="rect">
                                <a:avLst/>
                              </a:prstGeom>
                              <a:solidFill>
                                <a:schemeClr val="lt1"/>
                              </a:solidFill>
                              <a:ln w="6350">
                                <a:noFill/>
                              </a:ln>
                            </wps:spPr>
                            <wps:txbx>
                              <w:txbxContent>
                                <w:p w14:paraId="4A26FF3B" w14:textId="630615EF" w:rsidR="009C0F2A" w:rsidRPr="00F86FFE" w:rsidRDefault="009C0F2A" w:rsidP="00E246B7">
                                  <w:pPr>
                                    <w:rPr>
                                      <w:rFonts w:ascii="Bradley Hand ITC" w:hAnsi="Bradley Hand ITC"/>
                                      <w:sz w:val="16"/>
                                      <w:szCs w:val="16"/>
                                    </w:rPr>
                                  </w:pPr>
                                  <w:r>
                                    <w:rPr>
                                      <w:rFonts w:ascii="Bradley Hand ITC" w:hAnsi="Bradley Hand ITC"/>
                                      <w:sz w:val="16"/>
                                      <w:szCs w:val="16"/>
                                    </w:rPr>
                                    <w:t>feelings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587875" id="Text Box 22" o:spid="_x0000_s1032" type="#_x0000_t202" style="position:absolute;left:0;text-align:left;margin-left:457.75pt;margin-top:8.8pt;width:51.2pt;height:2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VwGQwIAAIEEAAAOAAAAZHJzL2Uyb0RvYy54bWysVE1v2zAMvQ/YfxB0X504TbYFdYqsRYcB&#10;RVsgHXpWZDk2IIuapMTufv2e5LjNup2GXWSKpPjxHumLy77V7KCcb8gUfHo24UwZSWVjdgX//njz&#10;4RNnPghTCk1GFfxZeX65ev/uorNLlVNNulSOIYjxy84WvA7BLrPMy1q1wp+RVQbGilwrAq5ul5VO&#10;dIje6iyfTBZZR660jqTyHtrrwchXKX5VKRnuq8qrwHTBUVtIp0vnNp7Z6kIsd07YupHHMsQ/VNGK&#10;xiDpS6hrEQTbu+aPUG0jHXmqwpmkNqOqaqRKPaCb6eRNN5taWJV6ATjevsDk/19YeXd4cKwpC57n&#10;nBnRgqNH1Qf2hXoGFfDprF/CbWPhGHrowfOo91DGtvvKtfGLhhjsQPr5Bd0YTUK5mE/yc1gkTLPZ&#10;Yj5P6Gevj63z4auilkWh4A7kJUzF4dYHFALX0SXm8qSb8qbROl3iwKgr7dhBgGodUol48ZuXNqxD&#10;ITOkjo8MxedDZG2QILY6tBSl0G/7BM1ibHdL5TNQcDTMkbfypkGtt8KHB+EwOGgPyxDucVSakIuO&#10;Emc1uZ9/00d/8AkrZx0GseD+x144xZn+ZsD05+l5RC2ky/n8Y46LO7VsTy1m314RAJhi7axMYvQP&#10;ehQrR+0TdmYds8IkjETugodRvArDemDnpFqvkxNm1YpwazZWxtARu8jEY/8knD3SFcDzHY0jK5Zv&#10;WBt8B9TX+0BVkyiNOA+oHuHHnCemjzsZF+n0nrxe/xyrXwAAAP//AwBQSwMEFAAGAAgAAAAhABgz&#10;A/bhAAAACgEAAA8AAABkcnMvZG93bnJldi54bWxMj8tOwzAQRfdI/IM1SGwQtUOVhIY4FUI8JHZt&#10;oBU7Nx6SiHgcxW4S/h53RZeje3TvmXw9m46NOLjWkoRoIYAhVVa3VEv4KF9u74E5r0irzhJK+EUH&#10;6+LyIleZthNtcNz6moUScpmS0HjfZ5y7qkGj3ML2SCH7toNRPpxDzfWgplBuOn4nRMKNaiksNKrH&#10;pwarn+3RSPi6qffvbn79nJbxsn9+G8t0p0spr6/mxwdgHmf/D8NJP6hDEZwO9kjasU7CKorjgIYg&#10;TYCdABGlK2AHCalIgBc5P3+h+AMAAP//AwBQSwECLQAUAAYACAAAACEAtoM4kv4AAADhAQAAEwAA&#10;AAAAAAAAAAAAAAAAAAAAW0NvbnRlbnRfVHlwZXNdLnhtbFBLAQItABQABgAIAAAAIQA4/SH/1gAA&#10;AJQBAAALAAAAAAAAAAAAAAAAAC8BAABfcmVscy8ucmVsc1BLAQItABQABgAIAAAAIQDh4VwGQwIA&#10;AIEEAAAOAAAAAAAAAAAAAAAAAC4CAABkcnMvZTJvRG9jLnhtbFBLAQItABQABgAIAAAAIQAYMwP2&#10;4QAAAAoBAAAPAAAAAAAAAAAAAAAAAJ0EAABkcnMvZG93bnJldi54bWxQSwUGAAAAAAQABADzAAAA&#10;qwUAAAAA&#10;" fillcolor="white [3201]" stroked="f" strokeweight=".5pt">
                      <v:textbox>
                        <w:txbxContent>
                          <w:p w14:paraId="4A26FF3B" w14:textId="630615EF" w:rsidR="009C0F2A" w:rsidRPr="00F86FFE" w:rsidRDefault="009C0F2A" w:rsidP="00E246B7">
                            <w:pPr>
                              <w:rPr>
                                <w:rFonts w:ascii="Bradley Hand ITC" w:hAnsi="Bradley Hand ITC"/>
                                <w:sz w:val="16"/>
                                <w:szCs w:val="16"/>
                              </w:rPr>
                            </w:pPr>
                            <w:r>
                              <w:rPr>
                                <w:rFonts w:ascii="Bradley Hand ITC" w:hAnsi="Bradley Hand ITC"/>
                                <w:sz w:val="16"/>
                                <w:szCs w:val="16"/>
                              </w:rPr>
                              <w:t>feelings</w:t>
                            </w:r>
                          </w:p>
                        </w:txbxContent>
                      </v:textbox>
                    </v:shape>
                  </w:pict>
                </mc:Fallback>
              </mc:AlternateContent>
            </w:r>
            <w:r w:rsidR="00F86FFE">
              <w:rPr>
                <w:noProof/>
              </w:rPr>
              <mc:AlternateContent>
                <mc:Choice Requires="wps">
                  <w:drawing>
                    <wp:anchor distT="0" distB="0" distL="114300" distR="114300" simplePos="0" relativeHeight="251675648" behindDoc="0" locked="0" layoutInCell="1" allowOverlap="1" wp14:anchorId="014373A0" wp14:editId="1C1A14FC">
                      <wp:simplePos x="0" y="0"/>
                      <wp:positionH relativeFrom="column">
                        <wp:posOffset>1236472</wp:posOffset>
                      </wp:positionH>
                      <wp:positionV relativeFrom="paragraph">
                        <wp:posOffset>158623</wp:posOffset>
                      </wp:positionV>
                      <wp:extent cx="837184" cy="459232"/>
                      <wp:effectExtent l="0" t="0" r="1270" b="0"/>
                      <wp:wrapNone/>
                      <wp:docPr id="19" name="Text Box 19"/>
                      <wp:cNvGraphicFramePr/>
                      <a:graphic xmlns:a="http://schemas.openxmlformats.org/drawingml/2006/main">
                        <a:graphicData uri="http://schemas.microsoft.com/office/word/2010/wordprocessingShape">
                          <wps:wsp>
                            <wps:cNvSpPr txBox="1"/>
                            <wps:spPr>
                              <a:xfrm>
                                <a:off x="0" y="0"/>
                                <a:ext cx="837184" cy="459232"/>
                              </a:xfrm>
                              <a:prstGeom prst="rect">
                                <a:avLst/>
                              </a:prstGeom>
                              <a:solidFill>
                                <a:schemeClr val="lt1"/>
                              </a:solidFill>
                              <a:ln w="6350">
                                <a:noFill/>
                              </a:ln>
                            </wps:spPr>
                            <wps:txbx>
                              <w:txbxContent>
                                <w:p w14:paraId="69E79D44" w14:textId="4AC4EC85" w:rsidR="009C0F2A" w:rsidRPr="00F86FFE" w:rsidRDefault="009C0F2A" w:rsidP="00F86FFE">
                                  <w:pPr>
                                    <w:rPr>
                                      <w:rFonts w:ascii="Bradley Hand ITC" w:hAnsi="Bradley Hand ITC"/>
                                      <w:sz w:val="16"/>
                                      <w:szCs w:val="16"/>
                                    </w:rPr>
                                  </w:pPr>
                                  <w:r>
                                    <w:rPr>
                                      <w:rFonts w:ascii="Bradley Hand ITC" w:hAnsi="Bradley Hand ITC"/>
                                      <w:sz w:val="16"/>
                                      <w:szCs w:val="16"/>
                                    </w:rPr>
                                    <w:t>Deeper meaning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4373A0" id="Text Box 19" o:spid="_x0000_s1033" type="#_x0000_t202" style="position:absolute;left:0;text-align:left;margin-left:97.35pt;margin-top:12.5pt;width:65.9pt;height:36.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bXlRQIAAIEEAAAOAAAAZHJzL2Uyb0RvYy54bWysVE2P2jAQvVfqf7B8L+FzFyLCirKiqoR2&#10;V4Jqz8ZxiCXH49qGhP76jh3Cstueql7MeObleebNDPOHplLkJKyToDM66PUpEZpDLvUhoz926y9T&#10;SpxnOmcKtMjoWTj6sPj8aV6bVAyhBJULS5BEu7Q2GS29N2mSOF6KirkeGKExWICtmMerPSS5ZTWy&#10;VyoZ9vt3SQ02Nxa4cA69j22QLiJ/UQjun4vCCU9URjE3H08bz304k8WcpQfLTCn5JQ32D1lUTGp8&#10;9Er1yDwjRyv/oKokt+Cg8D0OVQJFIbmINWA1g/6HarYlMyLWguI4c5XJ/T9a/nR6sUTm2LsZJZpV&#10;2KOdaDz5Cg1BF+pTG5cibGsQ6Bv0I7bzO3SGspvCVuEXCyIYR6XPV3UDG0fndHQ/mI4p4RgaT2bD&#10;0TCwJG8fG+v8NwEVCUZGLTYvaspOG+dbaAcJbzlQMl9LpeIlDIxYKUtODFutfEwRyd+hlCZ1Ru9G&#10;k34k1hA+b5mVxlxCqW1JwfLNvonS3Hfl7iE/owoW2jlyhq8l5rphzr8wi4ODheMy+Gc8CgX4Flws&#10;Skqwv/7mD3jsJ0YpqXEQM+p+HpkVlKjvGjs9G4zHYXLjZTy5H+LF3kb2txF9rFaAAgxw7QyPZsB7&#10;1ZmFheoVd2YZXsUQ0xzfzqjvzJVv1wN3jovlMoJwVg3zG701PFAHwUMnds0rs+bSLo99foJuZFn6&#10;oWstNnypYXn0UMjY0qBzq+pFfpzzOBSXnQyLdHuPqLd/jsVvAAAA//8DAFBLAwQUAAYACAAAACEA&#10;LDne9OAAAAAJAQAADwAAAGRycy9kb3ducmV2LnhtbEyPy06EQBBF9yb+Q6dM3BinEWRwkGZijI/E&#10;nYOPuOuhSyDS1YTuAfx7y5Uub+rk1rnFdrG9mHD0nSMFF6sIBFLtTEeNgpfq/vwKhA+ajO4doYJv&#10;9LAtj48KnRs30zNOu9AILiGfawVtCEMupa9btNqv3IDEt083Wh04jo00o5653PYyjqK1tLoj/tDq&#10;AW9brL92B6vg46x5f/LLw+ucpMlw9zhV2ZuplDo9WW6uQQRcwh8Mv/qsDiU77d2BjBc9581lxqiC&#10;OOVNDCTxOgWxV7DJEpBlIf8vKH8AAAD//wMAUEsBAi0AFAAGAAgAAAAhALaDOJL+AAAA4QEAABMA&#10;AAAAAAAAAAAAAAAAAAAAAFtDb250ZW50X1R5cGVzXS54bWxQSwECLQAUAAYACAAAACEAOP0h/9YA&#10;AACUAQAACwAAAAAAAAAAAAAAAAAvAQAAX3JlbHMvLnJlbHNQSwECLQAUAAYACAAAACEAjr215UUC&#10;AACBBAAADgAAAAAAAAAAAAAAAAAuAgAAZHJzL2Uyb0RvYy54bWxQSwECLQAUAAYACAAAACEALDne&#10;9OAAAAAJAQAADwAAAAAAAAAAAAAAAACfBAAAZHJzL2Rvd25yZXYueG1sUEsFBgAAAAAEAAQA8wAA&#10;AKwFAAAAAA==&#10;" fillcolor="white [3201]" stroked="f" strokeweight=".5pt">
                      <v:textbox>
                        <w:txbxContent>
                          <w:p w14:paraId="69E79D44" w14:textId="4AC4EC85" w:rsidR="009C0F2A" w:rsidRPr="00F86FFE" w:rsidRDefault="009C0F2A" w:rsidP="00F86FFE">
                            <w:pPr>
                              <w:rPr>
                                <w:rFonts w:ascii="Bradley Hand ITC" w:hAnsi="Bradley Hand ITC"/>
                                <w:sz w:val="16"/>
                                <w:szCs w:val="16"/>
                              </w:rPr>
                            </w:pPr>
                            <w:r>
                              <w:rPr>
                                <w:rFonts w:ascii="Bradley Hand ITC" w:hAnsi="Bradley Hand ITC"/>
                                <w:sz w:val="16"/>
                                <w:szCs w:val="16"/>
                              </w:rPr>
                              <w:t>Deeper meaning</w:t>
                            </w:r>
                          </w:p>
                        </w:txbxContent>
                      </v:textbox>
                    </v:shape>
                  </w:pict>
                </mc:Fallback>
              </mc:AlternateContent>
            </w:r>
          </w:p>
          <w:p w14:paraId="39CABCDB" w14:textId="7F28C20A" w:rsidR="00AE44B1" w:rsidRDefault="009C2BB1" w:rsidP="005D311B">
            <w:r>
              <w:rPr>
                <w:noProof/>
              </w:rPr>
              <mc:AlternateContent>
                <mc:Choice Requires="wps">
                  <w:drawing>
                    <wp:anchor distT="0" distB="0" distL="114300" distR="114300" simplePos="0" relativeHeight="251667456" behindDoc="0" locked="0" layoutInCell="1" allowOverlap="1" wp14:anchorId="707C5EB6" wp14:editId="0559385E">
                      <wp:simplePos x="0" y="0"/>
                      <wp:positionH relativeFrom="column">
                        <wp:posOffset>6055995</wp:posOffset>
                      </wp:positionH>
                      <wp:positionV relativeFrom="paragraph">
                        <wp:posOffset>197485</wp:posOffset>
                      </wp:positionV>
                      <wp:extent cx="650240" cy="336550"/>
                      <wp:effectExtent l="0" t="0" r="0" b="6350"/>
                      <wp:wrapNone/>
                      <wp:docPr id="14" name="Text Box 14"/>
                      <wp:cNvGraphicFramePr/>
                      <a:graphic xmlns:a="http://schemas.openxmlformats.org/drawingml/2006/main">
                        <a:graphicData uri="http://schemas.microsoft.com/office/word/2010/wordprocessingShape">
                          <wps:wsp>
                            <wps:cNvSpPr txBox="1"/>
                            <wps:spPr>
                              <a:xfrm>
                                <a:off x="0" y="0"/>
                                <a:ext cx="650240" cy="336550"/>
                              </a:xfrm>
                              <a:prstGeom prst="rect">
                                <a:avLst/>
                              </a:prstGeom>
                              <a:solidFill>
                                <a:schemeClr val="lt1"/>
                              </a:solidFill>
                              <a:ln w="6350">
                                <a:noFill/>
                              </a:ln>
                            </wps:spPr>
                            <wps:txbx>
                              <w:txbxContent>
                                <w:p w14:paraId="4BAB3D6A" w14:textId="4B9322C7" w:rsidR="009C0F2A" w:rsidRPr="00E246B7" w:rsidRDefault="009C0F2A">
                                  <w:pPr>
                                    <w:rPr>
                                      <w:rFonts w:ascii="Rage Italic" w:hAnsi="Rage Italic"/>
                                      <w:sz w:val="36"/>
                                      <w:szCs w:val="36"/>
                                    </w:rPr>
                                  </w:pPr>
                                  <w:r w:rsidRPr="00E246B7">
                                    <w:rPr>
                                      <w:rFonts w:ascii="Rage Italic" w:hAnsi="Rage Italic"/>
                                      <w:sz w:val="36"/>
                                      <w:szCs w:val="36"/>
                                    </w:rPr>
                                    <w:t>Skill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7C5EB6" id="Text Box 14" o:spid="_x0000_s1034" type="#_x0000_t202" style="position:absolute;margin-left:476.85pt;margin-top:15.55pt;width:51.2pt;height:2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ozDQgIAAIEEAAAOAAAAZHJzL2Uyb0RvYy54bWysVE1v2zAMvQ/YfxB0X5ykSdcadYqsRYcB&#10;QVsgHXpWZLk2IIuapMTOfv2e5CTtup2GXWSKpPjxHumr677VbKecb8gUfDIac6aMpLIxLwX//nT3&#10;6YIzH4QphSajCr5Xnl8vPn646myuplSTLpVjCGJ83tmC1yHYPMu8rFUr/IisMjBW5FoRcHUvWelE&#10;h+itzqbj8XnWkSutI6m8h/Z2MPJFil9VSoaHqvIqMF1w1BbS6dK5iWe2uBL5ixO2buShDPEPVbSi&#10;MUh6CnUrgmBb1/wRqm2kI09VGElqM6qqRqrUA7qZjN91s66FVakXgOPtCSb//8LK+92jY00J7mac&#10;GdGCoyfVB/aFegYV8Omsz+G2tnAMPfTwPeo9lLHtvnJt/KIhBjuQ3p/QjdEklOfz8XQGi4Tp7Ox8&#10;Pk/oZ6+PrfPhq6KWRaHgDuQlTMVu5QMKgevRJebypJvyrtE6XeLAqBvt2E6Aah1SiXjxm5c2rEMh&#10;Z0gdHxmKz4fI2iBBbHVoKUqh3/QJmotjuxsq90DB0TBH3sq7BrWuhA+PwmFw0B6WITzgqDQhFx0k&#10;zmpyP/+mj/7gE1bOOgxiwf2PrXCKM/3NgOnLySyiFtJlNv88xcW9tWzeWsy2vSEAMMHaWZnE6B/0&#10;Uawctc/YmWXMCpMwErkLHo7iTRjWAzsn1XKZnDCrVoSVWVsZQ0fsIhNP/bNw9kBXAM/3dBxZkb9j&#10;bfAdUF9uA1VNojTiPKB6gB9znpg+7GRcpLf35PX651j8AgAA//8DAFBLAwQUAAYACAAAACEABslg&#10;IeEAAAAKAQAADwAAAGRycy9kb3ducmV2LnhtbEyPTU+DQBCG7yb+h82YeDF2QaStyNAYozbxZvEj&#10;3rbsCER2lrBbwH/v9qS3mcyTd54338ymEyMNrrWMEC8iEMSV1S3XCK/l4+UahPOKteosE8IPOdgU&#10;pye5yrSd+IXGna9FCGGXKYTG+z6T0lUNGeUWticOty87GOXDOtRSD2oK4aaTV1G0lEa1HD40qqf7&#10;hqrv3cEgfF7UH89ufnqbkjTpH7ZjuXrXJeL52Xx3C8LT7P9gOOoHdSiC094eWDvRIdykySqgCEkc&#10;gzgCUboM0x5hfR2DLHL5v0LxCwAA//8DAFBLAQItABQABgAIAAAAIQC2gziS/gAAAOEBAAATAAAA&#10;AAAAAAAAAAAAAAAAAABbQ29udGVudF9UeXBlc10ueG1sUEsBAi0AFAAGAAgAAAAhADj9If/WAAAA&#10;lAEAAAsAAAAAAAAAAAAAAAAALwEAAF9yZWxzLy5yZWxzUEsBAi0AFAAGAAgAAAAhALUujMNCAgAA&#10;gQQAAA4AAAAAAAAAAAAAAAAALgIAAGRycy9lMm9Eb2MueG1sUEsBAi0AFAAGAAgAAAAhAAbJYCHh&#10;AAAACgEAAA8AAAAAAAAAAAAAAAAAnAQAAGRycy9kb3ducmV2LnhtbFBLBQYAAAAABAAEAPMAAACq&#10;BQAAAAA=&#10;" fillcolor="white [3201]" stroked="f" strokeweight=".5pt">
                      <v:textbox>
                        <w:txbxContent>
                          <w:p w14:paraId="4BAB3D6A" w14:textId="4B9322C7" w:rsidR="009C0F2A" w:rsidRPr="00E246B7" w:rsidRDefault="009C0F2A">
                            <w:pPr>
                              <w:rPr>
                                <w:rFonts w:ascii="Rage Italic" w:hAnsi="Rage Italic"/>
                                <w:sz w:val="36"/>
                                <w:szCs w:val="36"/>
                              </w:rPr>
                            </w:pPr>
                            <w:r w:rsidRPr="00E246B7">
                              <w:rPr>
                                <w:rFonts w:ascii="Rage Italic" w:hAnsi="Rage Italic"/>
                                <w:sz w:val="36"/>
                                <w:szCs w:val="36"/>
                              </w:rPr>
                              <w:t>Skill</w:t>
                            </w:r>
                          </w:p>
                        </w:txbxContent>
                      </v:textbox>
                    </v:shape>
                  </w:pict>
                </mc:Fallback>
              </mc:AlternateContent>
            </w:r>
            <w:r>
              <w:rPr>
                <w:noProof/>
              </w:rPr>
              <mc:AlternateContent>
                <mc:Choice Requires="wps">
                  <w:drawing>
                    <wp:anchor distT="0" distB="0" distL="114300" distR="114300" simplePos="0" relativeHeight="251677696" behindDoc="0" locked="0" layoutInCell="1" allowOverlap="1" wp14:anchorId="7DEB5140" wp14:editId="6FAA6E6B">
                      <wp:simplePos x="0" y="0"/>
                      <wp:positionH relativeFrom="column">
                        <wp:posOffset>7466778</wp:posOffset>
                      </wp:positionH>
                      <wp:positionV relativeFrom="paragraph">
                        <wp:posOffset>118448</wp:posOffset>
                      </wp:positionV>
                      <wp:extent cx="650240" cy="336550"/>
                      <wp:effectExtent l="0" t="0" r="0" b="6350"/>
                      <wp:wrapNone/>
                      <wp:docPr id="21" name="Text Box 21"/>
                      <wp:cNvGraphicFramePr/>
                      <a:graphic xmlns:a="http://schemas.openxmlformats.org/drawingml/2006/main">
                        <a:graphicData uri="http://schemas.microsoft.com/office/word/2010/wordprocessingShape">
                          <wps:wsp>
                            <wps:cNvSpPr txBox="1"/>
                            <wps:spPr>
                              <a:xfrm>
                                <a:off x="0" y="0"/>
                                <a:ext cx="650240" cy="336550"/>
                              </a:xfrm>
                              <a:prstGeom prst="rect">
                                <a:avLst/>
                              </a:prstGeom>
                              <a:solidFill>
                                <a:schemeClr val="lt1"/>
                              </a:solidFill>
                              <a:ln w="6350">
                                <a:noFill/>
                              </a:ln>
                            </wps:spPr>
                            <wps:txbx>
                              <w:txbxContent>
                                <w:p w14:paraId="22F6C1F8" w14:textId="77777777" w:rsidR="009C0F2A" w:rsidRPr="00F86FFE" w:rsidRDefault="009C0F2A" w:rsidP="00E246B7">
                                  <w:pPr>
                                    <w:rPr>
                                      <w:rFonts w:ascii="Bradley Hand ITC" w:hAnsi="Bradley Hand ITC"/>
                                      <w:sz w:val="16"/>
                                      <w:szCs w:val="16"/>
                                    </w:rPr>
                                  </w:pPr>
                                  <w:r>
                                    <w:rPr>
                                      <w:rFonts w:ascii="Bradley Hand ITC" w:hAnsi="Bradley Hand ITC"/>
                                      <w:sz w:val="16"/>
                                      <w:szCs w:val="16"/>
                                    </w:rPr>
                                    <w:t>expression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EB5140" id="Text Box 21" o:spid="_x0000_s1035" type="#_x0000_t202" style="position:absolute;margin-left:587.95pt;margin-top:9.35pt;width:51.2pt;height:2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MyXQgIAAIEEAAAOAAAAZHJzL2Uyb0RvYy54bWysVE1v2zAMvQ/YfxB0X5yPJmuNOkXWIsOA&#10;oi3QDj0rshwbkEVNUmJ3v35PcpJ23U7DLjJFUvx4j/TlVd9qtlfON2QKPhmNOVNGUtmYbcG/P60/&#10;nXPmgzCl0GRUwV+U51fLjx8uO5urKdWkS+UYghifd7bgdQg2zzIva9UKPyKrDIwVuVYEXN02K53o&#10;EL3V2XQ8XmQdudI6ksp7aG8GI1+m+FWlZLivKq8C0wVHbSGdLp2beGbLS5FvnbB1Iw9liH+oohWN&#10;QdJTqBsRBNu55o9QbSMdearCSFKbUVU1UqUe0M1k/K6bx1pYlXoBON6eYPL/L6y82z841pQFn044&#10;M6IFR0+qD+wL9Qwq4NNZn8Pt0cIx9NCD56PeQxnb7ivXxi8aYrAD6ZcTujGahHIxH0/PYJEwzWaL&#10;+Tyhn70+ts6Hr4paFoWCO5CXMBX7Wx9QCFyPLjGXJ92U60brdIkDo661Y3sBqnVIJeLFb17asA6F&#10;zJA6PjIUnw+RtUGC2OrQUpRCv+kTNBfHdjdUvgAFR8MceSvXDWq9FT48CIfBQXtYhnCPo9KEXHSQ&#10;OKvJ/fybPvqDT1g56zCIBfc/dsIpzvQ3A6YvJmcRtZAuZ/PPU1zcW8vmrcXs2msCACAT1SUx+gd9&#10;FCtH7TN2ZhWzwiSMRO6Ch6N4HYb1wM5JtVolJ8yqFeHWPFoZQ0fsIhNP/bNw9kBXAM93dBxZkb9j&#10;bfAdUF/tAlVNojTiPKB6gB9znpg+7GRcpLf35PX651j+AgAA//8DAFBLAwQUAAYACAAAACEA1qaC&#10;O+IAAAALAQAADwAAAGRycy9kb3ducmV2LnhtbEyPy07DMBBF90j9B2uQ2CDqpFHrEOJUCPGQ2NHw&#10;EDs3HpKosR3FbhL+numK7uZqju6cybez6diIg2+dlRAvI2BoK6dbW0t4L59uUmA+KKtV5yxK+EUP&#10;22JxkatMu8m+4bgLNaMS6zMloQmhzzj3VYNG+aXr0dLuxw1GBYpDzfWgJio3HV9F0YYb1Vq60Kge&#10;HxqsDrujkfB9XX+9+vn5Y0rWSf/4MpbiU5dSXl3O93fAAs7hH4aTPqlDQU57d7Tas45yLNa3xNKU&#10;CmAnYiXSBNhegogF8CLn5z8UfwAAAP//AwBQSwECLQAUAAYACAAAACEAtoM4kv4AAADhAQAAEwAA&#10;AAAAAAAAAAAAAAAAAAAAW0NvbnRlbnRfVHlwZXNdLnhtbFBLAQItABQABgAIAAAAIQA4/SH/1gAA&#10;AJQBAAALAAAAAAAAAAAAAAAAAC8BAABfcmVscy8ucmVsc1BLAQItABQABgAIAAAAIQBkCMyXQgIA&#10;AIEEAAAOAAAAAAAAAAAAAAAAAC4CAABkcnMvZTJvRG9jLnhtbFBLAQItABQABgAIAAAAIQDWpoI7&#10;4gAAAAsBAAAPAAAAAAAAAAAAAAAAAJwEAABkcnMvZG93bnJldi54bWxQSwUGAAAAAAQABADzAAAA&#10;qwUAAAAA&#10;" fillcolor="white [3201]" stroked="f" strokeweight=".5pt">
                      <v:textbox>
                        <w:txbxContent>
                          <w:p w14:paraId="22F6C1F8" w14:textId="77777777" w:rsidR="009C0F2A" w:rsidRPr="00F86FFE" w:rsidRDefault="009C0F2A" w:rsidP="00E246B7">
                            <w:pPr>
                              <w:rPr>
                                <w:rFonts w:ascii="Bradley Hand ITC" w:hAnsi="Bradley Hand ITC"/>
                                <w:sz w:val="16"/>
                                <w:szCs w:val="16"/>
                              </w:rPr>
                            </w:pPr>
                            <w:r>
                              <w:rPr>
                                <w:rFonts w:ascii="Bradley Hand ITC" w:hAnsi="Bradley Hand ITC"/>
                                <w:sz w:val="16"/>
                                <w:szCs w:val="16"/>
                              </w:rPr>
                              <w:t>expression</w:t>
                            </w:r>
                          </w:p>
                        </w:txbxContent>
                      </v:textbox>
                    </v:shape>
                  </w:pict>
                </mc:Fallback>
              </mc:AlternateContent>
            </w:r>
            <w:r w:rsidR="00F90BF7">
              <w:rPr>
                <w:noProof/>
              </w:rPr>
              <mc:AlternateContent>
                <mc:Choice Requires="wps">
                  <w:drawing>
                    <wp:anchor distT="0" distB="0" distL="114300" distR="114300" simplePos="0" relativeHeight="251662336" behindDoc="0" locked="0" layoutInCell="1" allowOverlap="1" wp14:anchorId="5916D438" wp14:editId="286EDBF1">
                      <wp:simplePos x="0" y="0"/>
                      <wp:positionH relativeFrom="column">
                        <wp:posOffset>4446270</wp:posOffset>
                      </wp:positionH>
                      <wp:positionV relativeFrom="paragraph">
                        <wp:posOffset>66548</wp:posOffset>
                      </wp:positionV>
                      <wp:extent cx="1276350" cy="558800"/>
                      <wp:effectExtent l="0" t="0" r="0" b="0"/>
                      <wp:wrapNone/>
                      <wp:docPr id="7" name="Text Box 7"/>
                      <wp:cNvGraphicFramePr/>
                      <a:graphic xmlns:a="http://schemas.openxmlformats.org/drawingml/2006/main">
                        <a:graphicData uri="http://schemas.microsoft.com/office/word/2010/wordprocessingShape">
                          <wps:wsp>
                            <wps:cNvSpPr txBox="1"/>
                            <wps:spPr>
                              <a:xfrm>
                                <a:off x="0" y="0"/>
                                <a:ext cx="1276350" cy="558800"/>
                              </a:xfrm>
                              <a:prstGeom prst="rect">
                                <a:avLst/>
                              </a:prstGeom>
                              <a:solidFill>
                                <a:schemeClr val="lt1"/>
                              </a:solidFill>
                              <a:ln w="6350">
                                <a:noFill/>
                              </a:ln>
                            </wps:spPr>
                            <wps:txbx>
                              <w:txbxContent>
                                <w:p w14:paraId="0AE245E4" w14:textId="4ED424B2" w:rsidR="009C0F2A" w:rsidRPr="00F86FFE" w:rsidRDefault="009C0F2A">
                                  <w:pPr>
                                    <w:rPr>
                                      <w:rFonts w:ascii="Viner Hand ITC" w:hAnsi="Viner Hand ITC"/>
                                      <w:sz w:val="40"/>
                                      <w:szCs w:val="40"/>
                                    </w:rPr>
                                  </w:pPr>
                                  <w:r>
                                    <w:rPr>
                                      <w:rFonts w:ascii="Viner Hand ITC" w:hAnsi="Viner Hand ITC"/>
                                      <w:sz w:val="40"/>
                                      <w:szCs w:val="40"/>
                                    </w:rPr>
                                    <w:t>creation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16D438" id="Text Box 7" o:spid="_x0000_s1036" type="#_x0000_t202" style="position:absolute;margin-left:350.1pt;margin-top:5.25pt;width:100.5pt;height: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FVtQQIAAIEEAAAOAAAAZHJzL2Uyb0RvYy54bWysVEuP2jAQvlfqf7B8LwEKCxsRVpQVVaXV&#10;7kpQ7dk4NrHkeFzbkNBf37HDq9ueql6c8cx4Ht83k9lDW2tyEM4rMAUd9PqUCMOhVGZX0O+b1acp&#10;JT4wUzINRhT0KDx9mH/8MGtsLoZQgS6FIxjE+LyxBa1CsHmWeV6JmvkeWGHQKMHVLODV7bLSsQaj&#10;1zob9vt3WQOutA648B61j52RzlN8KQUPL1J6EYguKNYW0unSuY1nNp+xfOeYrRQ/lcH+oYqaKYNJ&#10;L6EeWWBk79QfoWrFHXiQocehzkBKxUXqAbsZ9N91s66YFakXBMfbC0z+/4Xlz4dXR1RZ0AklhtVI&#10;0Ua0gXyBlkwiOo31OTqtLbqFFtXI8lnvURmbbqWr4xfbIWhHnI8XbGMwHh8NJ3efx2jiaBuPp9N+&#10;Aj+7vrbOh68CahKFgjrkLkHKDk8+YCXoenaJyTxoVa6U1ukS50UstSMHhkzrkGrEF795aUOagqYy&#10;4iMD8XkXWRtMEHvteopSaLdtQmaQKo2qLZRHxMFBN0fe8pXCYp+YD6/M4eBgf7gM4QUPqQGTwUmi&#10;pAL382/66I98opWSBgexoP7HnjlBif5mkOn7wWgUJzddRuPJEC/u1rK9tZh9vQREYIBrZ3kSo3/Q&#10;Z1E6qN9wZxYxK5qY4Zi7oOEsLkO3HrhzXCwWyQln1bLwZNaWx9ARvEjFpn1jzp74Csj0M5xHluXv&#10;aOt8O9gX+wBSJU6vqJ7wxzlPVJ92Mi7S7T15Xf8c818AAAD//wMAUEsDBBQABgAIAAAAIQDYVNGx&#10;4AAAAAkBAAAPAAAAZHJzL2Rvd25yZXYueG1sTI/NTsMwEITvSLyDtUhcELXbKrSEOBVC/Ei90bQg&#10;bm68JBHxOordJLw9ywluuzuj2W+yzeRaMWAfGk8a5jMFAqn0tqFKw754ul6DCNGQNa0n1PCNATb5&#10;+VlmUutHesVhFyvBIRRSo6GOsUulDGWNzoSZ75BY+/S9M5HXvpK2NyOHu1YulLqRzjTEH2rT4UON&#10;5dfu5DR8XFXv2zA9H8ZlsuweX4Zi9WYLrS8vpvs7EBGn+GeGX3xGh5yZjv5ENohWw0qpBVtZUAkI&#10;NtyqOR+OPKwTkHkm/zfIfwAAAP//AwBQSwECLQAUAAYACAAAACEAtoM4kv4AAADhAQAAEwAAAAAA&#10;AAAAAAAAAAAAAAAAW0NvbnRlbnRfVHlwZXNdLnhtbFBLAQItABQABgAIAAAAIQA4/SH/1gAAAJQB&#10;AAALAAAAAAAAAAAAAAAAAC8BAABfcmVscy8ucmVsc1BLAQItABQABgAIAAAAIQAjlFVtQQIAAIEE&#10;AAAOAAAAAAAAAAAAAAAAAC4CAABkcnMvZTJvRG9jLnhtbFBLAQItABQABgAIAAAAIQDYVNGx4AAA&#10;AAkBAAAPAAAAAAAAAAAAAAAAAJsEAABkcnMvZG93bnJldi54bWxQSwUGAAAAAAQABADzAAAAqAUA&#10;AAAA&#10;" fillcolor="white [3201]" stroked="f" strokeweight=".5pt">
                      <v:textbox>
                        <w:txbxContent>
                          <w:p w14:paraId="0AE245E4" w14:textId="4ED424B2" w:rsidR="009C0F2A" w:rsidRPr="00F86FFE" w:rsidRDefault="009C0F2A">
                            <w:pPr>
                              <w:rPr>
                                <w:rFonts w:ascii="Viner Hand ITC" w:hAnsi="Viner Hand ITC"/>
                                <w:sz w:val="40"/>
                                <w:szCs w:val="40"/>
                              </w:rPr>
                            </w:pPr>
                            <w:r>
                              <w:rPr>
                                <w:rFonts w:ascii="Viner Hand ITC" w:hAnsi="Viner Hand ITC"/>
                                <w:sz w:val="40"/>
                                <w:szCs w:val="40"/>
                              </w:rPr>
                              <w:t>creation</w:t>
                            </w:r>
                          </w:p>
                        </w:txbxContent>
                      </v:textbox>
                    </v:shape>
                  </w:pict>
                </mc:Fallback>
              </mc:AlternateContent>
            </w:r>
          </w:p>
          <w:p w14:paraId="4DE59585" w14:textId="6C73DF52" w:rsidR="00AE44B1" w:rsidRDefault="00AE44B1" w:rsidP="006702F8">
            <w:pPr>
              <w:pStyle w:val="ListParagraph"/>
            </w:pPr>
          </w:p>
          <w:p w14:paraId="28362676" w14:textId="700A3C4D" w:rsidR="00AE44B1" w:rsidRDefault="009C2BB1" w:rsidP="006702F8">
            <w:pPr>
              <w:pStyle w:val="ListParagraph"/>
            </w:pPr>
            <w:r>
              <w:rPr>
                <w:noProof/>
              </w:rPr>
              <mc:AlternateContent>
                <mc:Choice Requires="wps">
                  <w:drawing>
                    <wp:anchor distT="0" distB="0" distL="114300" distR="114300" simplePos="0" relativeHeight="251685888" behindDoc="0" locked="0" layoutInCell="1" allowOverlap="1" wp14:anchorId="20F7BD0F" wp14:editId="59A8E4C7">
                      <wp:simplePos x="0" y="0"/>
                      <wp:positionH relativeFrom="column">
                        <wp:posOffset>2247392</wp:posOffset>
                      </wp:positionH>
                      <wp:positionV relativeFrom="paragraph">
                        <wp:posOffset>7239</wp:posOffset>
                      </wp:positionV>
                      <wp:extent cx="837184" cy="459232"/>
                      <wp:effectExtent l="0" t="0" r="1270" b="0"/>
                      <wp:wrapNone/>
                      <wp:docPr id="26" name="Text Box 26"/>
                      <wp:cNvGraphicFramePr/>
                      <a:graphic xmlns:a="http://schemas.openxmlformats.org/drawingml/2006/main">
                        <a:graphicData uri="http://schemas.microsoft.com/office/word/2010/wordprocessingShape">
                          <wps:wsp>
                            <wps:cNvSpPr txBox="1"/>
                            <wps:spPr>
                              <a:xfrm>
                                <a:off x="0" y="0"/>
                                <a:ext cx="837184" cy="459232"/>
                              </a:xfrm>
                              <a:prstGeom prst="rect">
                                <a:avLst/>
                              </a:prstGeom>
                              <a:solidFill>
                                <a:schemeClr val="lt1"/>
                              </a:solidFill>
                              <a:ln w="6350">
                                <a:noFill/>
                              </a:ln>
                            </wps:spPr>
                            <wps:txbx>
                              <w:txbxContent>
                                <w:p w14:paraId="7AB8F867" w14:textId="16E3FDB3" w:rsidR="009C0F2A" w:rsidRPr="00F86FFE" w:rsidRDefault="009C0F2A" w:rsidP="009C2BB1">
                                  <w:pPr>
                                    <w:rPr>
                                      <w:rFonts w:ascii="Bradley Hand ITC" w:hAnsi="Bradley Hand ITC"/>
                                      <w:sz w:val="16"/>
                                      <w:szCs w:val="16"/>
                                    </w:rPr>
                                  </w:pPr>
                                  <w:r>
                                    <w:rPr>
                                      <w:rFonts w:ascii="Bradley Hand ITC" w:hAnsi="Bradley Hand ITC"/>
                                      <w:sz w:val="16"/>
                                      <w:szCs w:val="16"/>
                                    </w:rPr>
                                    <w:t>ideas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F7BD0F" id="Text Box 26" o:spid="_x0000_s1037" type="#_x0000_t202" style="position:absolute;left:0;text-align:left;margin-left:176.95pt;margin-top:.55pt;width:65.9pt;height:36.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onmRgIAAIIEAAAOAAAAZHJzL2Uyb0RvYy54bWysVE2P2jAQvVfqf7B8LyHhY9mIsKKsqCqh&#10;3ZWg2rNxbIjkeFzbkNBf37EDLLvtqerFjGcmzzPvzTB9aGtFjsK6CnRB016fEqE5lJXeFfTHZvll&#10;QonzTJdMgRYFPQlHH2afP00bk4sM9qBKYQmCaJc3pqB7702eJI7vRc1cD4zQGJRga+bxandJaVmD&#10;6LVKsn5/nDRgS2OBC+fQ+9gF6SziSym4f5bSCU9UQbE2H08bz204k9mU5TvLzL7i5zLYP1RRs0rj&#10;o1eoR+YZOdjqD6i64hYcSN/jUCcgZcVF7AG7SfsfulnvmRGxFyTHmStN7v/B8qfjiyVVWdBsTIlm&#10;NWq0Ea0nX6El6EJ+GuNyTFsbTPQt+lHni9+hM7TdSluHX2yIYByZPl3ZDWgcnZPBXToZUsIxNBzd&#10;Z4MsoCRvHxvr/DcBNQlGQS2KFzllx5XzXeolJbzlQFXlslIqXsLAiIWy5MhQauVjiQj+Lktp0hR0&#10;PBj1I7CG8HmHrDTWElrtWgqWb7dtpCa99ruF8oQ0WOgGyRm+rLDYFXP+hVmcHOwct8E/4yEV4GNw&#10;tijZg/31N3/IR0ExSkmDk1hQ9/PArKBEfdco9X06HIbRjZfh6C7Di72NbG8j+lAvABlIce8Mj2bI&#10;9+piSgv1Ky7NPLyKIaY5vl1QfzEXvtsPXDou5vOYhMNqmF/pteEBOjAepNi0r8yas14ehX6Cy8yy&#10;/INsXW74UsP84EFWUdNAdMfqmX8c9DgV56UMm3R7j1lvfx2z3wAAAP//AwBQSwMEFAAGAAgAAAAh&#10;AJZdAqjgAAAACAEAAA8AAABkcnMvZG93bnJldi54bWxMj8tOwzAQRfdI/QdrKrFB1ClpSQlxKoR4&#10;SN214SF2bjwkEfE4it0k/D3DCpajc+fOmWw72VYM2PvGkYLlIgKBVDrTUKXgpXi83IDwQZPRrSNU&#10;8I0etvnsLNOpcSPtcTiESnAJ+VQrqEPoUil9WaPVfuE6JGafrrc68NhX0vR65HLbyqsoupZWN8QX&#10;at3hfY3l1+FkFXxcVO87Pz29jvE67h6ehyJ5M4VS5/Pp7hZEwCn8heFXn9UhZ6ejO5HxolXAmzcc&#10;ZbAEwXy1WScgjgqSeAUyz+T/B/IfAAAA//8DAFBLAQItABQABgAIAAAAIQC2gziS/gAAAOEBAAAT&#10;AAAAAAAAAAAAAAAAAAAAAABbQ29udGVudF9UeXBlc10ueG1sUEsBAi0AFAAGAAgAAAAhADj9If/W&#10;AAAAlAEAAAsAAAAAAAAAAAAAAAAALwEAAF9yZWxzLy5yZWxzUEsBAi0AFAAGAAgAAAAhAETCieZG&#10;AgAAggQAAA4AAAAAAAAAAAAAAAAALgIAAGRycy9lMm9Eb2MueG1sUEsBAi0AFAAGAAgAAAAhAJZd&#10;AqjgAAAACAEAAA8AAAAAAAAAAAAAAAAAoAQAAGRycy9kb3ducmV2LnhtbFBLBQYAAAAABAAEAPMA&#10;AACtBQAAAAA=&#10;" fillcolor="white [3201]" stroked="f" strokeweight=".5pt">
                      <v:textbox>
                        <w:txbxContent>
                          <w:p w14:paraId="7AB8F867" w14:textId="16E3FDB3" w:rsidR="009C0F2A" w:rsidRPr="00F86FFE" w:rsidRDefault="009C0F2A" w:rsidP="009C2BB1">
                            <w:pPr>
                              <w:rPr>
                                <w:rFonts w:ascii="Bradley Hand ITC" w:hAnsi="Bradley Hand ITC"/>
                                <w:sz w:val="16"/>
                                <w:szCs w:val="16"/>
                              </w:rPr>
                            </w:pPr>
                            <w:r>
                              <w:rPr>
                                <w:rFonts w:ascii="Bradley Hand ITC" w:hAnsi="Bradley Hand ITC"/>
                                <w:sz w:val="16"/>
                                <w:szCs w:val="16"/>
                              </w:rPr>
                              <w:t>ideas</w:t>
                            </w:r>
                          </w:p>
                        </w:txbxContent>
                      </v:textbox>
                    </v:shape>
                  </w:pict>
                </mc:Fallback>
              </mc:AlternateContent>
            </w:r>
          </w:p>
          <w:p w14:paraId="1E29C56D" w14:textId="1662AEF9" w:rsidR="006702F8" w:rsidRPr="000E35AB" w:rsidRDefault="006702F8" w:rsidP="00B62610"/>
          <w:p w14:paraId="105D71A9" w14:textId="270C1521" w:rsidR="006A4B2F" w:rsidRDefault="009C2BB1" w:rsidP="00CA6282">
            <w:pPr>
              <w:rPr>
                <w:i/>
                <w:iCs/>
              </w:rPr>
            </w:pPr>
            <w:r>
              <w:rPr>
                <w:i/>
                <w:iCs/>
              </w:rPr>
              <w:t xml:space="preserve">TIP: When unpacking possible definitions, try to </w:t>
            </w:r>
            <w:proofErr w:type="spellStart"/>
            <w:r>
              <w:rPr>
                <w:i/>
                <w:iCs/>
              </w:rPr>
              <w:t>emphasise</w:t>
            </w:r>
            <w:proofErr w:type="spellEnd"/>
            <w:r>
              <w:rPr>
                <w:i/>
                <w:iCs/>
              </w:rPr>
              <w:t xml:space="preserve"> the importance of the transmission of an idea, or a deeper meaning. This will then lead to the explorations of knowledge in the arts during subsequent lessons.</w:t>
            </w:r>
          </w:p>
          <w:p w14:paraId="579198E5" w14:textId="77777777" w:rsidR="00981F3A" w:rsidRPr="00B34661" w:rsidRDefault="00981F3A" w:rsidP="00981F3A">
            <w:pPr>
              <w:rPr>
                <w:sz w:val="16"/>
                <w:szCs w:val="16"/>
              </w:rPr>
            </w:pPr>
            <w:r>
              <w:rPr>
                <w:sz w:val="18"/>
                <w:szCs w:val="18"/>
              </w:rPr>
              <w:t xml:space="preserve">Although students should create their own definition, it might be useful to keep the following definition in mind: </w:t>
            </w:r>
            <w:r w:rsidRPr="00B34661">
              <w:rPr>
                <w:sz w:val="16"/>
                <w:szCs w:val="16"/>
              </w:rPr>
              <w:t>“</w:t>
            </w:r>
            <w:r w:rsidRPr="00B34661">
              <w:rPr>
                <w:rFonts w:ascii="Helvetica" w:hAnsi="Helvetica"/>
                <w:color w:val="303336"/>
                <w:spacing w:val="3"/>
                <w:sz w:val="16"/>
                <w:szCs w:val="16"/>
                <w:shd w:val="clear" w:color="auto" w:fill="FFFFFF"/>
              </w:rPr>
              <w:t>something that is created with imagination and skill and that is beautiful or that expresses important ideas or feelings” (Merriam Webster).</w:t>
            </w:r>
          </w:p>
          <w:p w14:paraId="7B27F41A" w14:textId="2C9951DA" w:rsidR="009C2BB1" w:rsidRDefault="009C2BB1" w:rsidP="00CA6282">
            <w:pPr>
              <w:rPr>
                <w:i/>
                <w:iCs/>
              </w:rPr>
            </w:pPr>
          </w:p>
          <w:p w14:paraId="5136500B" w14:textId="77777777" w:rsidR="009C2BB1" w:rsidRPr="006A4B2F" w:rsidRDefault="009C2BB1" w:rsidP="00CA6282">
            <w:pPr>
              <w:rPr>
                <w:i/>
                <w:iCs/>
              </w:rPr>
            </w:pPr>
          </w:p>
          <w:p w14:paraId="5C76F1DB" w14:textId="0A9793DF" w:rsidR="00CA6282" w:rsidRPr="00FE4A92" w:rsidRDefault="00993B6F" w:rsidP="00630E06">
            <w:pPr>
              <w:pStyle w:val="ListParagraph"/>
              <w:numPr>
                <w:ilvl w:val="0"/>
                <w:numId w:val="14"/>
              </w:numPr>
              <w:rPr>
                <w:color w:val="27CED7" w:themeColor="accent3"/>
              </w:rPr>
            </w:pPr>
            <w:r w:rsidRPr="00FE4A92">
              <w:rPr>
                <w:b/>
                <w:bCs/>
              </w:rPr>
              <w:t>Expression of ideas and feelings.</w:t>
            </w:r>
            <w:r w:rsidR="00FE4A92" w:rsidRPr="00FE4A92">
              <w:rPr>
                <w:b/>
                <w:bCs/>
              </w:rPr>
              <w:t xml:space="preserve"> </w:t>
            </w:r>
            <w:r w:rsidR="00FE4A92" w:rsidRPr="00FE4A92">
              <w:rPr>
                <w:b/>
                <w:bCs/>
                <w:color w:val="27CED7" w:themeColor="accent3"/>
              </w:rPr>
              <w:t>(ppt slide</w:t>
            </w:r>
            <w:r w:rsidR="009765D9">
              <w:rPr>
                <w:b/>
                <w:bCs/>
                <w:color w:val="27CED7" w:themeColor="accent3"/>
              </w:rPr>
              <w:t>s</w:t>
            </w:r>
            <w:r w:rsidR="000928CD">
              <w:rPr>
                <w:b/>
                <w:bCs/>
                <w:color w:val="27CED7" w:themeColor="accent3"/>
              </w:rPr>
              <w:t xml:space="preserve"> 7</w:t>
            </w:r>
            <w:r w:rsidR="009765D9">
              <w:rPr>
                <w:b/>
                <w:bCs/>
                <w:color w:val="27CED7" w:themeColor="accent3"/>
              </w:rPr>
              <w:t>-</w:t>
            </w:r>
            <w:r w:rsidR="00012953">
              <w:rPr>
                <w:b/>
                <w:bCs/>
                <w:color w:val="27CED7" w:themeColor="accent3"/>
              </w:rPr>
              <w:t>9</w:t>
            </w:r>
            <w:r w:rsidR="00FE4A92" w:rsidRPr="00FE4A92">
              <w:rPr>
                <w:b/>
                <w:bCs/>
                <w:color w:val="27CED7" w:themeColor="accent3"/>
              </w:rPr>
              <w:t>)</w:t>
            </w:r>
          </w:p>
          <w:p w14:paraId="0F970F15" w14:textId="731D65A2" w:rsidR="004E723C" w:rsidRDefault="004E723C" w:rsidP="004E723C">
            <w:pPr>
              <w:ind w:left="720"/>
            </w:pPr>
          </w:p>
          <w:p w14:paraId="49D0FA3A" w14:textId="25A3163A" w:rsidR="00690E86" w:rsidRDefault="00690E86" w:rsidP="004E723C">
            <w:pPr>
              <w:ind w:left="720"/>
            </w:pPr>
            <w:r>
              <w:t xml:space="preserve">Explain to students that you will now unpack </w:t>
            </w:r>
            <w:r w:rsidR="006D6C5C">
              <w:t>a</w:t>
            </w:r>
            <w:r>
              <w:t xml:space="preserve"> first aspect of the more standard definition of art, i.e. “the expression of ideas and/or feelings”.</w:t>
            </w:r>
          </w:p>
          <w:p w14:paraId="5F57E5D3" w14:textId="4B469F6D" w:rsidR="004E723C" w:rsidRDefault="00C83A98" w:rsidP="00630E06">
            <w:pPr>
              <w:pStyle w:val="ListParagraph"/>
              <w:numPr>
                <w:ilvl w:val="0"/>
                <w:numId w:val="15"/>
              </w:numPr>
            </w:pPr>
            <w:r>
              <w:t>Show students four artistic representations of</w:t>
            </w:r>
            <w:r w:rsidR="00012953">
              <w:t xml:space="preserve">, for instance, </w:t>
            </w:r>
            <w:r>
              <w:t xml:space="preserve">landscapes: one </w:t>
            </w:r>
            <w:hyperlink r:id="rId9" w:history="1">
              <w:r w:rsidRPr="003834BF">
                <w:rPr>
                  <w:rStyle w:val="Hyperlink"/>
                </w:rPr>
                <w:t>photo</w:t>
              </w:r>
              <w:r w:rsidR="003834BF" w:rsidRPr="003834BF">
                <w:rPr>
                  <w:rStyle w:val="Hyperlink"/>
                </w:rPr>
                <w:t>graph</w:t>
              </w:r>
            </w:hyperlink>
            <w:r>
              <w:t xml:space="preserve">, one </w:t>
            </w:r>
            <w:hyperlink r:id="rId10" w:history="1">
              <w:r w:rsidRPr="003834BF">
                <w:rPr>
                  <w:rStyle w:val="Hyperlink"/>
                </w:rPr>
                <w:t>realistic</w:t>
              </w:r>
            </w:hyperlink>
            <w:r>
              <w:t xml:space="preserve"> painting, one </w:t>
            </w:r>
            <w:hyperlink r:id="rId11" w:history="1">
              <w:r w:rsidRPr="003834BF">
                <w:rPr>
                  <w:rStyle w:val="Hyperlink"/>
                </w:rPr>
                <w:t>impressionist</w:t>
              </w:r>
            </w:hyperlink>
            <w:r>
              <w:t xml:space="preserve">, and one from the </w:t>
            </w:r>
            <w:hyperlink r:id="rId12" w:history="1">
              <w:r w:rsidR="003834BF" w:rsidRPr="003834BF">
                <w:rPr>
                  <w:rStyle w:val="Hyperlink"/>
                </w:rPr>
                <w:t>expressionist</w:t>
              </w:r>
            </w:hyperlink>
            <w:r w:rsidR="003834BF">
              <w:t xml:space="preserve"> </w:t>
            </w:r>
            <w:r>
              <w:t>movement.</w:t>
            </w:r>
            <w:r w:rsidR="008532E1">
              <w:t xml:space="preserve"> Then a</w:t>
            </w:r>
            <w:r>
              <w:t>sk students which one is the most expressive and why.</w:t>
            </w:r>
            <w:r w:rsidR="00012953">
              <w:t xml:space="preserve"> Or, use the paintings on slide</w:t>
            </w:r>
            <w:r w:rsidR="00100585">
              <w:t xml:space="preserve"> 8.</w:t>
            </w:r>
          </w:p>
          <w:p w14:paraId="5EC31BD1" w14:textId="1F57B35C" w:rsidR="00C83A98" w:rsidRDefault="00D6092B" w:rsidP="00630E06">
            <w:pPr>
              <w:pStyle w:val="ListParagraph"/>
              <w:numPr>
                <w:ilvl w:val="0"/>
                <w:numId w:val="15"/>
              </w:numPr>
            </w:pPr>
            <w:r>
              <w:t>Go back to the initial exploration of the range of art forms (warm up). Ask students whether (and how) the art form may affect how knowledge and ideas are conveyed.</w:t>
            </w:r>
            <w:r w:rsidR="003B67B2">
              <w:t xml:space="preserve"> Are some art forms better suited to express ideas? Are others better at expressing beauty as such? </w:t>
            </w:r>
          </w:p>
          <w:p w14:paraId="029EFC33" w14:textId="283DE80D" w:rsidR="000262A2" w:rsidRDefault="000262A2" w:rsidP="000262A2">
            <w:pPr>
              <w:pStyle w:val="ListParagraph"/>
              <w:ind w:left="1440"/>
            </w:pPr>
          </w:p>
          <w:p w14:paraId="69FC050D" w14:textId="7F2483AC" w:rsidR="000262A2" w:rsidRDefault="000262A2" w:rsidP="000262A2">
            <w:pPr>
              <w:pStyle w:val="ListParagraph"/>
              <w:ind w:left="1440"/>
            </w:pPr>
            <w:r>
              <w:t>TIP: students may juxtapose the beauty of one art form with the expressiveness of another. Use this as a hook to explore the second aspect of the definition of the arts: beauty (point 4).</w:t>
            </w:r>
          </w:p>
          <w:p w14:paraId="36DC6614" w14:textId="77777777" w:rsidR="004E7EEC" w:rsidRPr="004E723C" w:rsidRDefault="004E7EEC" w:rsidP="000262A2">
            <w:pPr>
              <w:pStyle w:val="ListParagraph"/>
              <w:ind w:left="1440"/>
            </w:pPr>
          </w:p>
          <w:p w14:paraId="67E8A5A1" w14:textId="50CA619D" w:rsidR="00F45512" w:rsidRDefault="004E7EEC" w:rsidP="00630E06">
            <w:pPr>
              <w:pStyle w:val="ListParagraph"/>
              <w:numPr>
                <w:ilvl w:val="0"/>
                <w:numId w:val="21"/>
              </w:numPr>
            </w:pPr>
            <w:r>
              <w:t>Ask students which art form/medium/style they would use to express their life as an IBDP student and why.</w:t>
            </w:r>
          </w:p>
          <w:p w14:paraId="5F1269C2" w14:textId="77777777" w:rsidR="004E7EEC" w:rsidRDefault="004E7EEC" w:rsidP="004E723C">
            <w:pPr>
              <w:pStyle w:val="ListParagraph"/>
            </w:pPr>
          </w:p>
          <w:p w14:paraId="6883927F" w14:textId="4B297004" w:rsidR="009765D9" w:rsidRPr="00FE4A92" w:rsidRDefault="00993B6F" w:rsidP="00630E06">
            <w:pPr>
              <w:pStyle w:val="ListParagraph"/>
              <w:numPr>
                <w:ilvl w:val="0"/>
                <w:numId w:val="14"/>
              </w:numPr>
              <w:rPr>
                <w:color w:val="27CED7" w:themeColor="accent3"/>
              </w:rPr>
            </w:pPr>
            <w:r>
              <w:rPr>
                <w:b/>
                <w:bCs/>
              </w:rPr>
              <w:t>Beauty and truth.</w:t>
            </w:r>
            <w:r w:rsidR="002B5697">
              <w:rPr>
                <w:b/>
                <w:bCs/>
              </w:rPr>
              <w:t xml:space="preserve"> </w:t>
            </w:r>
            <w:r w:rsidR="009765D9" w:rsidRPr="00FE4A92">
              <w:rPr>
                <w:b/>
                <w:bCs/>
                <w:color w:val="27CED7" w:themeColor="accent3"/>
              </w:rPr>
              <w:t>(ppt slide</w:t>
            </w:r>
            <w:r w:rsidR="009765D9">
              <w:rPr>
                <w:b/>
                <w:bCs/>
                <w:color w:val="27CED7" w:themeColor="accent3"/>
              </w:rPr>
              <w:t xml:space="preserve">s </w:t>
            </w:r>
            <w:r w:rsidR="00012953">
              <w:rPr>
                <w:b/>
                <w:bCs/>
                <w:color w:val="27CED7" w:themeColor="accent3"/>
              </w:rPr>
              <w:t>10</w:t>
            </w:r>
            <w:r w:rsidR="009765D9">
              <w:rPr>
                <w:b/>
                <w:bCs/>
                <w:color w:val="27CED7" w:themeColor="accent3"/>
              </w:rPr>
              <w:t>-</w:t>
            </w:r>
            <w:r w:rsidR="009765D9">
              <w:rPr>
                <w:b/>
                <w:bCs/>
                <w:color w:val="27CED7" w:themeColor="accent3"/>
              </w:rPr>
              <w:t>1</w:t>
            </w:r>
            <w:r w:rsidR="00012953">
              <w:rPr>
                <w:b/>
                <w:bCs/>
                <w:color w:val="27CED7" w:themeColor="accent3"/>
              </w:rPr>
              <w:t>4</w:t>
            </w:r>
            <w:r w:rsidR="009765D9" w:rsidRPr="00FE4A92">
              <w:rPr>
                <w:b/>
                <w:bCs/>
                <w:color w:val="27CED7" w:themeColor="accent3"/>
              </w:rPr>
              <w:t>)</w:t>
            </w:r>
          </w:p>
          <w:p w14:paraId="19C8F84E" w14:textId="77777777" w:rsidR="009765D9" w:rsidRDefault="009765D9" w:rsidP="008532E1">
            <w:r>
              <w:t xml:space="preserve">       </w:t>
            </w:r>
          </w:p>
          <w:p w14:paraId="59FB8CBF" w14:textId="4CEC215E" w:rsidR="004E0392" w:rsidRDefault="009F7041" w:rsidP="008532E1">
            <w:r>
              <w:t xml:space="preserve">        </w:t>
            </w:r>
            <w:r w:rsidR="006D6C5C">
              <w:t>Explain to students that you will now unpack the second aspect of the more standard definition of art, i.e. “beauty”.</w:t>
            </w:r>
          </w:p>
          <w:p w14:paraId="7107EE9A" w14:textId="07C3A62B" w:rsidR="004E0392" w:rsidRDefault="004E0392" w:rsidP="00630E06">
            <w:pPr>
              <w:pStyle w:val="ListParagraph"/>
              <w:numPr>
                <w:ilvl w:val="0"/>
                <w:numId w:val="20"/>
              </w:numPr>
            </w:pPr>
            <w:r>
              <w:t>Ask students why/if beauty matters.</w:t>
            </w:r>
            <w:r w:rsidR="00100585">
              <w:t xml:space="preserve"> (slide 11)</w:t>
            </w:r>
          </w:p>
          <w:p w14:paraId="13B2BBDF" w14:textId="792500C4" w:rsidR="004E0392" w:rsidRDefault="004E0392" w:rsidP="00630E06">
            <w:pPr>
              <w:pStyle w:val="ListParagraph"/>
              <w:numPr>
                <w:ilvl w:val="0"/>
                <w:numId w:val="20"/>
              </w:numPr>
            </w:pPr>
            <w:r>
              <w:t>Ask students how we might describe beauty</w:t>
            </w:r>
            <w:r w:rsidR="008532E1">
              <w:t xml:space="preserve"> and </w:t>
            </w:r>
            <w:r>
              <w:t>whether we could come up with a mathematical or scientific “formula” for beauty.</w:t>
            </w:r>
            <w:r w:rsidR="00100585">
              <w:t xml:space="preserve"> (slide 12)</w:t>
            </w:r>
          </w:p>
          <w:p w14:paraId="4F436B05" w14:textId="78E35984" w:rsidR="007D2DFA" w:rsidRPr="00981F3A" w:rsidRDefault="00981F3A" w:rsidP="00981F3A">
            <w:pPr>
              <w:rPr>
                <w:i/>
                <w:iCs/>
                <w:sz w:val="16"/>
                <w:szCs w:val="16"/>
              </w:rPr>
            </w:pPr>
            <w:r>
              <w:rPr>
                <w:i/>
                <w:iCs/>
                <w:sz w:val="16"/>
                <w:szCs w:val="16"/>
              </w:rPr>
              <w:t xml:space="preserve">                                         </w:t>
            </w:r>
            <w:r w:rsidR="007D2DFA" w:rsidRPr="00981F3A">
              <w:rPr>
                <w:i/>
                <w:iCs/>
                <w:sz w:val="16"/>
                <w:szCs w:val="16"/>
              </w:rPr>
              <w:t>TIP: Check the following link for further research/explanation: https://www.scientificamerican.com/article/is-beauty-truth-and-truth/</w:t>
            </w:r>
          </w:p>
          <w:p w14:paraId="7B0ED541" w14:textId="77777777" w:rsidR="007D2DFA" w:rsidRDefault="007D2DFA" w:rsidP="007D2DFA">
            <w:pPr>
              <w:pStyle w:val="ListParagraph"/>
              <w:ind w:left="1440"/>
            </w:pPr>
          </w:p>
          <w:p w14:paraId="5E5519EA" w14:textId="77777777" w:rsidR="00100585" w:rsidRPr="00100585" w:rsidRDefault="004E0392" w:rsidP="00630E06">
            <w:pPr>
              <w:pStyle w:val="ListParagraph"/>
              <w:numPr>
                <w:ilvl w:val="0"/>
                <w:numId w:val="20"/>
              </w:numPr>
              <w:rPr>
                <w:sz w:val="16"/>
                <w:szCs w:val="16"/>
                <w:lang w:val="en-GB"/>
              </w:rPr>
            </w:pPr>
            <w:r>
              <w:t>Let students explore the</w:t>
            </w:r>
            <w:r w:rsidR="00100585">
              <w:t xml:space="preserve"> last</w:t>
            </w:r>
            <w:r>
              <w:t xml:space="preserve"> lines from “</w:t>
            </w:r>
            <w:hyperlink r:id="rId13" w:history="1">
              <w:r w:rsidRPr="00583610">
                <w:rPr>
                  <w:rStyle w:val="Hyperlink"/>
                </w:rPr>
                <w:t>Ode to a Grecian Urn</w:t>
              </w:r>
            </w:hyperlink>
            <w:r>
              <w:t>”, and question what the connection between beauty and truth might be.</w:t>
            </w:r>
            <w:r w:rsidR="00100585">
              <w:t xml:space="preserve"> (slide 13) </w:t>
            </w:r>
          </w:p>
          <w:p w14:paraId="28AFFECB" w14:textId="77777777" w:rsidR="00100585" w:rsidRDefault="00100585" w:rsidP="00100585">
            <w:pPr>
              <w:pStyle w:val="ListParagraph"/>
              <w:ind w:left="1440"/>
            </w:pPr>
          </w:p>
          <w:p w14:paraId="310B7955" w14:textId="01D021DE" w:rsidR="00100585" w:rsidRPr="00100585" w:rsidRDefault="00100585" w:rsidP="00100585">
            <w:pPr>
              <w:pStyle w:val="ListParagraph"/>
              <w:ind w:left="1440"/>
              <w:rPr>
                <w:sz w:val="16"/>
                <w:szCs w:val="16"/>
                <w:lang w:val="en-GB"/>
              </w:rPr>
            </w:pPr>
            <w:r w:rsidRPr="00100585">
              <w:rPr>
                <w:sz w:val="16"/>
                <w:szCs w:val="16"/>
                <w:lang w:val="en-GB"/>
              </w:rPr>
              <w:t xml:space="preserve">Explain that Keats’s poem “Ode to a Grecian Urn” centres around a poet addressing a beautiful Greek urn (vase). At the end of the poem, the poem images that the poem would say to him: </w:t>
            </w:r>
            <w:r w:rsidRPr="00100585">
              <w:rPr>
                <w:color w:val="1481AB" w:themeColor="accent1" w:themeShade="BF"/>
                <w:sz w:val="16"/>
                <w:szCs w:val="16"/>
                <w:lang w:val="en-GB"/>
              </w:rPr>
              <w:t>“Beauty is truth, truth beauty, that is all Ye know on earth and all ye need to know”</w:t>
            </w:r>
            <w:r w:rsidRPr="00100585">
              <w:rPr>
                <w:sz w:val="16"/>
                <w:szCs w:val="16"/>
                <w:lang w:val="en-GB"/>
              </w:rPr>
              <w:t>. Ask students what these lines might be about and how/why truth and beauty could be the same things. For more background information about the poem, check this link: https://en.wikipedia.org/wiki/Ode_on_a_Grecian_Urn</w:t>
            </w:r>
          </w:p>
          <w:p w14:paraId="18D709DB" w14:textId="203A7850" w:rsidR="00583610" w:rsidRPr="00100585" w:rsidRDefault="00583610" w:rsidP="00100585">
            <w:pPr>
              <w:pStyle w:val="ListParagraph"/>
              <w:ind w:left="1440"/>
              <w:rPr>
                <w:sz w:val="16"/>
                <w:szCs w:val="16"/>
              </w:rPr>
            </w:pPr>
          </w:p>
          <w:p w14:paraId="37297D6C" w14:textId="77777777" w:rsidR="00583610" w:rsidRDefault="00583610" w:rsidP="004E0392">
            <w:pPr>
              <w:pStyle w:val="ListParagraph"/>
              <w:ind w:left="1440"/>
              <w:rPr>
                <w:rFonts w:ascii="Arial" w:hAnsi="Arial" w:cs="Arial"/>
                <w:color w:val="202122"/>
                <w:sz w:val="21"/>
                <w:szCs w:val="21"/>
                <w:shd w:val="clear" w:color="auto" w:fill="FFFFFF"/>
              </w:rPr>
            </w:pPr>
          </w:p>
          <w:p w14:paraId="44F39487" w14:textId="0CA1D307" w:rsidR="004E0392" w:rsidRPr="00981F3A" w:rsidRDefault="004E0392" w:rsidP="004E0392">
            <w:pPr>
              <w:pStyle w:val="ListParagraph"/>
              <w:ind w:left="1440"/>
              <w:rPr>
                <w:rFonts w:ascii="Arial" w:hAnsi="Arial" w:cs="Arial"/>
                <w:i/>
                <w:iCs/>
                <w:color w:val="202124"/>
                <w:sz w:val="16"/>
                <w:szCs w:val="16"/>
                <w:shd w:val="clear" w:color="auto" w:fill="FFFFFF"/>
              </w:rPr>
            </w:pPr>
            <w:r w:rsidRPr="00981F3A">
              <w:rPr>
                <w:i/>
                <w:iCs/>
                <w:sz w:val="16"/>
                <w:szCs w:val="16"/>
              </w:rPr>
              <w:t>TIP: “</w:t>
            </w:r>
            <w:r w:rsidRPr="00981F3A">
              <w:rPr>
                <w:rFonts w:ascii="Arial" w:hAnsi="Arial" w:cs="Arial"/>
                <w:i/>
                <w:iCs/>
                <w:color w:val="202124"/>
                <w:sz w:val="16"/>
                <w:szCs w:val="16"/>
                <w:shd w:val="clear" w:color="auto" w:fill="FFFFFF"/>
              </w:rPr>
              <w:t>One way to paraphrase the line "Beauty is truth, truth beauty" is to say that </w:t>
            </w:r>
            <w:r w:rsidRPr="00981F3A">
              <w:rPr>
                <w:rFonts w:ascii="Arial" w:hAnsi="Arial" w:cs="Arial"/>
                <w:b/>
                <w:bCs/>
                <w:i/>
                <w:iCs/>
                <w:color w:val="202124"/>
                <w:sz w:val="16"/>
                <w:szCs w:val="16"/>
                <w:shd w:val="clear" w:color="auto" w:fill="FFFFFF"/>
              </w:rPr>
              <w:t>art conveys human knowledge and insights better than any other conveyance of meaning</w:t>
            </w:r>
            <w:r w:rsidRPr="00981F3A">
              <w:rPr>
                <w:rFonts w:ascii="Arial" w:hAnsi="Arial" w:cs="Arial"/>
                <w:i/>
                <w:iCs/>
                <w:color w:val="202124"/>
                <w:sz w:val="16"/>
                <w:szCs w:val="16"/>
                <w:shd w:val="clear" w:color="auto" w:fill="FFFFFF"/>
              </w:rPr>
              <w:t> (better than science, perhaps, or better than music).”  (</w:t>
            </w:r>
            <w:r w:rsidR="004E17D5" w:rsidRPr="00981F3A">
              <w:rPr>
                <w:rFonts w:ascii="Arial" w:hAnsi="Arial" w:cs="Arial"/>
                <w:i/>
                <w:iCs/>
                <w:color w:val="202124"/>
                <w:sz w:val="16"/>
                <w:szCs w:val="16"/>
                <w:shd w:val="clear" w:color="auto" w:fill="FFFFFF"/>
              </w:rPr>
              <w:t>www.</w:t>
            </w:r>
            <w:r w:rsidRPr="00981F3A">
              <w:rPr>
                <w:rFonts w:ascii="Arial" w:hAnsi="Arial" w:cs="Arial"/>
                <w:i/>
                <w:iCs/>
                <w:color w:val="202124"/>
                <w:sz w:val="16"/>
                <w:szCs w:val="16"/>
                <w:shd w:val="clear" w:color="auto" w:fill="FFFFFF"/>
              </w:rPr>
              <w:t>enotes.com)</w:t>
            </w:r>
          </w:p>
          <w:p w14:paraId="5143BCD9" w14:textId="03D05B35" w:rsidR="004E0392" w:rsidRDefault="004E0392" w:rsidP="004E0392">
            <w:pPr>
              <w:pStyle w:val="ListParagraph"/>
              <w:ind w:left="1440"/>
            </w:pPr>
          </w:p>
          <w:p w14:paraId="6B47B620" w14:textId="3922DA78" w:rsidR="00100585" w:rsidRDefault="00100585" w:rsidP="004E0392">
            <w:pPr>
              <w:pStyle w:val="ListParagraph"/>
              <w:ind w:left="1440"/>
            </w:pPr>
          </w:p>
          <w:p w14:paraId="0923F65A" w14:textId="77777777" w:rsidR="00100585" w:rsidRDefault="00100585" w:rsidP="004E0392">
            <w:pPr>
              <w:pStyle w:val="ListParagraph"/>
              <w:ind w:left="1440"/>
            </w:pPr>
          </w:p>
          <w:p w14:paraId="46CFF35B" w14:textId="61DFE9B9" w:rsidR="004E0392" w:rsidRDefault="00043055" w:rsidP="00630E06">
            <w:pPr>
              <w:pStyle w:val="ListParagraph"/>
              <w:numPr>
                <w:ilvl w:val="0"/>
                <w:numId w:val="20"/>
              </w:numPr>
            </w:pPr>
            <w:r>
              <w:t xml:space="preserve">Optional: </w:t>
            </w:r>
            <w:r w:rsidR="004E0392">
              <w:t>Show the following video:</w:t>
            </w:r>
            <w:r>
              <w:t xml:space="preserve"> </w:t>
            </w:r>
            <w:hyperlink r:id="rId14" w:history="1">
              <w:r w:rsidR="00100585" w:rsidRPr="002172A4">
                <w:rPr>
                  <w:rStyle w:val="Hyperlink"/>
                </w:rPr>
                <w:t>https://www.ted.com/talks/murray_gell_mann_beauty_truth_and_physics?language=en</w:t>
              </w:r>
            </w:hyperlink>
            <w:r w:rsidR="00100585">
              <w:t xml:space="preserve"> (slide 14)</w:t>
            </w:r>
          </w:p>
          <w:p w14:paraId="0C9A94F5" w14:textId="05160FF4" w:rsidR="006D6C5C" w:rsidRDefault="006D6C5C" w:rsidP="006D6C5C">
            <w:pPr>
              <w:pStyle w:val="ListParagraph"/>
              <w:rPr>
                <w:b/>
                <w:bCs/>
              </w:rPr>
            </w:pPr>
          </w:p>
          <w:p w14:paraId="72AE37E8" w14:textId="73389F8D" w:rsidR="00AE1194" w:rsidRPr="00100585" w:rsidRDefault="00043055" w:rsidP="00100585">
            <w:pPr>
              <w:rPr>
                <w:b/>
                <w:bCs/>
                <w:sz w:val="18"/>
                <w:szCs w:val="18"/>
              </w:rPr>
            </w:pPr>
            <w:r w:rsidRPr="008532E1">
              <w:rPr>
                <w:b/>
                <w:bCs/>
                <w:sz w:val="18"/>
                <w:szCs w:val="18"/>
              </w:rPr>
              <w:t>“</w:t>
            </w:r>
            <w:r w:rsidRPr="008532E1">
              <w:rPr>
                <w:rFonts w:ascii="Helvetica" w:hAnsi="Helvetica"/>
                <w:color w:val="333333"/>
                <w:spacing w:val="-6"/>
                <w:sz w:val="18"/>
                <w:szCs w:val="18"/>
                <w:shd w:val="clear" w:color="auto" w:fill="FFFFFF"/>
              </w:rPr>
              <w:t xml:space="preserve">Armed with a sense of humor and laypeople's terms, Nobel winner Murray Gell-Mann drops some knowledge on TEDsters about particle physics, asking questions like, </w:t>
            </w:r>
            <w:r w:rsidR="008532E1">
              <w:rPr>
                <w:rFonts w:ascii="Helvetica" w:hAnsi="Helvetica"/>
                <w:color w:val="333333"/>
                <w:spacing w:val="-6"/>
                <w:sz w:val="18"/>
                <w:szCs w:val="18"/>
                <w:shd w:val="clear" w:color="auto" w:fill="FFFFFF"/>
              </w:rPr>
              <w:t>‘</w:t>
            </w:r>
            <w:r w:rsidRPr="008532E1">
              <w:rPr>
                <w:rFonts w:ascii="Helvetica" w:hAnsi="Helvetica"/>
                <w:color w:val="333333"/>
                <w:spacing w:val="-6"/>
                <w:sz w:val="18"/>
                <w:szCs w:val="18"/>
                <w:shd w:val="clear" w:color="auto" w:fill="FFFFFF"/>
              </w:rPr>
              <w:t>Are elegant equations more likely to be right than inelegant ones?”</w:t>
            </w:r>
            <w:r w:rsidR="00100585">
              <w:rPr>
                <w:b/>
                <w:bCs/>
                <w:sz w:val="18"/>
                <w:szCs w:val="18"/>
              </w:rPr>
              <w:t xml:space="preserve"> (TED.com)</w:t>
            </w:r>
          </w:p>
          <w:p w14:paraId="4280460B" w14:textId="77777777" w:rsidR="00AE1194" w:rsidRPr="006D6C5C" w:rsidRDefault="00AE1194" w:rsidP="006D6C5C">
            <w:pPr>
              <w:pStyle w:val="ListParagraph"/>
            </w:pPr>
          </w:p>
          <w:p w14:paraId="0CE8925E" w14:textId="432B7981" w:rsidR="00F22C56" w:rsidRPr="00FE4A92" w:rsidRDefault="006D6C5C" w:rsidP="00630E06">
            <w:pPr>
              <w:pStyle w:val="ListParagraph"/>
              <w:numPr>
                <w:ilvl w:val="0"/>
                <w:numId w:val="14"/>
              </w:numPr>
              <w:rPr>
                <w:color w:val="27CED7" w:themeColor="accent3"/>
              </w:rPr>
            </w:pPr>
            <w:r>
              <w:rPr>
                <w:b/>
                <w:bCs/>
              </w:rPr>
              <w:t>Imagination and skill</w:t>
            </w:r>
            <w:r w:rsidR="00F22C56">
              <w:rPr>
                <w:b/>
                <w:bCs/>
              </w:rPr>
              <w:t xml:space="preserve"> </w:t>
            </w:r>
            <w:r w:rsidR="00F22C56" w:rsidRPr="00FE4A92">
              <w:rPr>
                <w:b/>
                <w:bCs/>
                <w:color w:val="27CED7" w:themeColor="accent3"/>
              </w:rPr>
              <w:t xml:space="preserve">(ppt </w:t>
            </w:r>
            <w:proofErr w:type="gramStart"/>
            <w:r w:rsidR="00F22C56" w:rsidRPr="00FE4A92">
              <w:rPr>
                <w:b/>
                <w:bCs/>
                <w:color w:val="27CED7" w:themeColor="accent3"/>
              </w:rPr>
              <w:t>slide</w:t>
            </w:r>
            <w:r w:rsidR="00F22C56">
              <w:rPr>
                <w:b/>
                <w:bCs/>
                <w:color w:val="27CED7" w:themeColor="accent3"/>
              </w:rPr>
              <w:t>s</w:t>
            </w:r>
            <w:proofErr w:type="gramEnd"/>
            <w:r w:rsidR="00F22C56">
              <w:rPr>
                <w:b/>
                <w:bCs/>
                <w:color w:val="27CED7" w:themeColor="accent3"/>
              </w:rPr>
              <w:t xml:space="preserve"> </w:t>
            </w:r>
            <w:r w:rsidR="00F22C56">
              <w:rPr>
                <w:b/>
                <w:bCs/>
                <w:color w:val="27CED7" w:themeColor="accent3"/>
              </w:rPr>
              <w:t>1</w:t>
            </w:r>
            <w:r w:rsidR="00012953">
              <w:rPr>
                <w:b/>
                <w:bCs/>
                <w:color w:val="27CED7" w:themeColor="accent3"/>
              </w:rPr>
              <w:t>5</w:t>
            </w:r>
            <w:r w:rsidR="00F22C56">
              <w:rPr>
                <w:b/>
                <w:bCs/>
                <w:color w:val="27CED7" w:themeColor="accent3"/>
              </w:rPr>
              <w:t>-1</w:t>
            </w:r>
            <w:r w:rsidR="00012953">
              <w:rPr>
                <w:b/>
                <w:bCs/>
                <w:color w:val="27CED7" w:themeColor="accent3"/>
              </w:rPr>
              <w:t>8</w:t>
            </w:r>
            <w:r w:rsidR="00F22C56" w:rsidRPr="00FE4A92">
              <w:rPr>
                <w:b/>
                <w:bCs/>
                <w:color w:val="27CED7" w:themeColor="accent3"/>
              </w:rPr>
              <w:t>)</w:t>
            </w:r>
          </w:p>
          <w:p w14:paraId="2840A2FB" w14:textId="1970FC9C" w:rsidR="006D6C5C" w:rsidRDefault="00100585" w:rsidP="00100585">
            <w:r>
              <w:t xml:space="preserve">              </w:t>
            </w:r>
            <w:r w:rsidR="006D6C5C">
              <w:t>Explain to students that you will now unpack a third aspect of the more standard definition of art, i.e. “</w:t>
            </w:r>
            <w:r w:rsidR="00043055">
              <w:t>imagination and skill</w:t>
            </w:r>
            <w:r w:rsidR="006D6C5C">
              <w:t>”.</w:t>
            </w:r>
          </w:p>
          <w:p w14:paraId="6DB72012" w14:textId="2403A623" w:rsidR="0040505C" w:rsidRDefault="0040505C" w:rsidP="004E723C">
            <w:pPr>
              <w:pStyle w:val="ListParagraph"/>
            </w:pPr>
            <w:r>
              <w:t xml:space="preserve">Start with the banana examples: a banana with a face carved in (a), a banana stuck on the wall with duct tape (b) (slides 15-16). </w:t>
            </w:r>
          </w:p>
          <w:p w14:paraId="678949A9" w14:textId="15564EFB" w:rsidR="00690E86" w:rsidRDefault="0040505C" w:rsidP="004E723C">
            <w:pPr>
              <w:pStyle w:val="ListParagraph"/>
            </w:pPr>
            <w:r>
              <w:t xml:space="preserve">Which one require more skill? Which one more imagination? Then explain how an artist sold the duct tape banana for 120 000 </w:t>
            </w:r>
            <w:proofErr w:type="gramStart"/>
            <w:r>
              <w:t>dollar</w:t>
            </w:r>
            <w:proofErr w:type="gramEnd"/>
            <w:r>
              <w:t>.</w:t>
            </w:r>
          </w:p>
          <w:p w14:paraId="607C0B14" w14:textId="4FAA46CC" w:rsidR="0040505C" w:rsidRDefault="0040505C" w:rsidP="004E723C">
            <w:pPr>
              <w:pStyle w:val="ListParagraph"/>
            </w:pPr>
            <w:hyperlink r:id="rId15" w:history="1">
              <w:r w:rsidRPr="002172A4">
                <w:rPr>
                  <w:rStyle w:val="Hyperlink"/>
                </w:rPr>
                <w:t>https://www.huffpost.com/entry/banana-duct-tape-art-basel_n_5deaab59e4b0913e6f8fd0b8</w:t>
              </w:r>
            </w:hyperlink>
            <w:r>
              <w:t xml:space="preserve"> </w:t>
            </w:r>
          </w:p>
          <w:p w14:paraId="526AD993" w14:textId="0197AFEB" w:rsidR="0040505C" w:rsidRDefault="0040505C" w:rsidP="004E723C">
            <w:pPr>
              <w:pStyle w:val="ListParagraph"/>
            </w:pPr>
          </w:p>
          <w:p w14:paraId="334478E7" w14:textId="7D0EAF51" w:rsidR="003648AF" w:rsidRDefault="003648AF" w:rsidP="004E723C">
            <w:pPr>
              <w:pStyle w:val="ListParagraph"/>
            </w:pPr>
            <w:r>
              <w:t>Possible further questions:</w:t>
            </w:r>
          </w:p>
          <w:p w14:paraId="3768A52C" w14:textId="77777777" w:rsidR="003648AF" w:rsidRPr="0040505C" w:rsidRDefault="003648AF" w:rsidP="004E723C">
            <w:pPr>
              <w:pStyle w:val="ListParagraph"/>
            </w:pPr>
          </w:p>
          <w:p w14:paraId="0EF8F6B9" w14:textId="6E22B02C" w:rsidR="004E723C" w:rsidRDefault="00043055" w:rsidP="00630E06">
            <w:pPr>
              <w:pStyle w:val="ListParagraph"/>
              <w:numPr>
                <w:ilvl w:val="0"/>
                <w:numId w:val="15"/>
              </w:numPr>
            </w:pPr>
            <w:r>
              <w:t>Ask student if art that mimics reality is still art. Show an example of a realistic painting to trigger discussion. Most likely, students will say yes, because of the skill, perspective and, albeit subtle, imagination (</w:t>
            </w:r>
            <w:proofErr w:type="spellStart"/>
            <w:r>
              <w:t>eg</w:t>
            </w:r>
            <w:proofErr w:type="spellEnd"/>
            <w:r>
              <w:t xml:space="preserve"> selecting the scene) involved.</w:t>
            </w:r>
          </w:p>
          <w:p w14:paraId="6BFFD2DA" w14:textId="78A8DC6F" w:rsidR="004E723C" w:rsidRDefault="004E723C" w:rsidP="00630E06">
            <w:pPr>
              <w:pStyle w:val="ListParagraph"/>
              <w:numPr>
                <w:ilvl w:val="0"/>
                <w:numId w:val="15"/>
              </w:numPr>
            </w:pPr>
            <w:r>
              <w:t>A</w:t>
            </w:r>
            <w:r w:rsidR="00043055">
              <w:t>sk students if an exact copy of a painting still has monetary, or artistic value</w:t>
            </w:r>
            <w:r w:rsidR="00100585">
              <w:t>.</w:t>
            </w:r>
          </w:p>
          <w:p w14:paraId="309F8D71" w14:textId="0FF1FDFE" w:rsidR="00043055" w:rsidRDefault="00043055" w:rsidP="00630E06">
            <w:pPr>
              <w:pStyle w:val="ListParagraph"/>
              <w:numPr>
                <w:ilvl w:val="0"/>
                <w:numId w:val="15"/>
              </w:numPr>
            </w:pPr>
            <w:r>
              <w:t xml:space="preserve">Ask students how we might draw the line between art and craft. </w:t>
            </w:r>
            <w:r w:rsidR="00100585">
              <w:t>(slide 17).</w:t>
            </w:r>
          </w:p>
          <w:p w14:paraId="7447F4D6" w14:textId="77777777" w:rsidR="003648AF" w:rsidRDefault="003648AF" w:rsidP="003648AF"/>
          <w:p w14:paraId="4CF078B5" w14:textId="060D9833" w:rsidR="003648AF" w:rsidRPr="0092450B" w:rsidRDefault="003648AF" w:rsidP="003648AF">
            <w:pPr>
              <w:rPr>
                <w:u w:val="single"/>
              </w:rPr>
            </w:pPr>
            <w:r>
              <w:t xml:space="preserve">                </w:t>
            </w:r>
            <w:r w:rsidRPr="0092450B">
              <w:rPr>
                <w:u w:val="single"/>
              </w:rPr>
              <w:t>Discussion of knowledge question (slide</w:t>
            </w:r>
            <w:r w:rsidR="0092450B">
              <w:rPr>
                <w:u w:val="single"/>
              </w:rPr>
              <w:t xml:space="preserve"> 18</w:t>
            </w:r>
            <w:r w:rsidRPr="0092450B">
              <w:rPr>
                <w:u w:val="single"/>
              </w:rPr>
              <w:t>)</w:t>
            </w:r>
          </w:p>
          <w:p w14:paraId="4892F0C8" w14:textId="34A50E13" w:rsidR="0056766F" w:rsidRPr="003648AF" w:rsidRDefault="003648AF" w:rsidP="003648AF">
            <w:pPr>
              <w:rPr>
                <w:color w:val="65757D" w:themeColor="background2" w:themeShade="80"/>
              </w:rPr>
            </w:pPr>
            <w:r>
              <w:t xml:space="preserve">                </w:t>
            </w:r>
            <w:r w:rsidR="004E723C" w:rsidRPr="003648AF">
              <w:rPr>
                <w:color w:val="65757D" w:themeColor="background2" w:themeShade="80"/>
              </w:rPr>
              <w:t xml:space="preserve">Ask students </w:t>
            </w:r>
            <w:r w:rsidR="00043055" w:rsidRPr="003648AF">
              <w:rPr>
                <w:color w:val="65757D" w:themeColor="background2" w:themeShade="80"/>
              </w:rPr>
              <w:t>how the arts, through imagination, can give use knowledge about things that reality hides.</w:t>
            </w:r>
          </w:p>
          <w:p w14:paraId="30001BB8" w14:textId="0F34219C" w:rsidR="00043055" w:rsidRDefault="00043055" w:rsidP="00043055">
            <w:pPr>
              <w:pStyle w:val="ListParagraph"/>
              <w:ind w:left="1440"/>
            </w:pPr>
          </w:p>
          <w:p w14:paraId="5DFA2740" w14:textId="531CF043" w:rsidR="00043055" w:rsidRDefault="00043055" w:rsidP="003648AF">
            <w:pPr>
              <w:pStyle w:val="ListParagraph"/>
              <w:ind w:left="1440"/>
            </w:pPr>
            <w:r>
              <w:t>TIP: to guide the discussion</w:t>
            </w:r>
            <w:r w:rsidR="003648AF">
              <w:t xml:space="preserve"> of this knowledge question</w:t>
            </w:r>
            <w:r>
              <w:t>, let students consider novels they read at IBDP (</w:t>
            </w:r>
            <w:proofErr w:type="spellStart"/>
            <w:r>
              <w:t>eg</w:t>
            </w:r>
            <w:proofErr w:type="spellEnd"/>
            <w:r>
              <w:t xml:space="preserve"> 1984), television </w:t>
            </w:r>
            <w:proofErr w:type="spellStart"/>
            <w:r>
              <w:t>programmes</w:t>
            </w:r>
            <w:proofErr w:type="spellEnd"/>
            <w:r>
              <w:t xml:space="preserve"> (</w:t>
            </w:r>
            <w:proofErr w:type="spellStart"/>
            <w:r>
              <w:t>eg</w:t>
            </w:r>
            <w:proofErr w:type="spellEnd"/>
            <w:r>
              <w:t xml:space="preserve"> Black Mirror, Squid Game), protest songs, … and explore how these art forms might give us knowledge about human natur</w:t>
            </w:r>
            <w:r w:rsidR="003648AF">
              <w:t>e</w:t>
            </w:r>
            <w:r>
              <w:t>.</w:t>
            </w:r>
          </w:p>
          <w:p w14:paraId="183A203F" w14:textId="08F3C591" w:rsidR="003648AF" w:rsidRDefault="003648AF" w:rsidP="003648AF">
            <w:pPr>
              <w:pStyle w:val="ListParagraph"/>
              <w:ind w:left="1440"/>
            </w:pPr>
          </w:p>
          <w:p w14:paraId="5EF33974" w14:textId="7E200CA3" w:rsidR="006A4B2F" w:rsidRPr="000E35AB" w:rsidRDefault="003648AF" w:rsidP="003648AF">
            <w:pPr>
              <w:pStyle w:val="ListParagraph"/>
              <w:ind w:left="1440"/>
            </w:pPr>
            <w:r>
              <w:t>TIP: This can be extended to a written (research) task (assessment practice).</w:t>
            </w:r>
          </w:p>
          <w:p w14:paraId="65474E35" w14:textId="77777777" w:rsidR="00DF58F3" w:rsidRPr="00DF58F3" w:rsidRDefault="00DF58F3" w:rsidP="00E95BEA">
            <w:pPr>
              <w:rPr>
                <w:i/>
                <w:iCs/>
              </w:rPr>
            </w:pPr>
          </w:p>
          <w:p w14:paraId="1E6323B9" w14:textId="572C78B2" w:rsidR="00F22C56" w:rsidRPr="00FE4A92" w:rsidRDefault="00E95BEA" w:rsidP="00630E06">
            <w:pPr>
              <w:pStyle w:val="ListParagraph"/>
              <w:numPr>
                <w:ilvl w:val="0"/>
                <w:numId w:val="14"/>
              </w:numPr>
              <w:rPr>
                <w:color w:val="27CED7" w:themeColor="accent3"/>
              </w:rPr>
            </w:pPr>
            <w:r w:rsidRPr="004261BD">
              <w:rPr>
                <w:b/>
                <w:bCs/>
              </w:rPr>
              <w:t xml:space="preserve">Plenary </w:t>
            </w:r>
            <w:r w:rsidR="001F6601">
              <w:rPr>
                <w:b/>
                <w:bCs/>
              </w:rPr>
              <w:t>discussion</w:t>
            </w:r>
            <w:r w:rsidR="006D6C5C">
              <w:rPr>
                <w:b/>
                <w:bCs/>
              </w:rPr>
              <w:t>:</w:t>
            </w:r>
            <w:r w:rsidR="001F6601">
              <w:rPr>
                <w:b/>
                <w:bCs/>
              </w:rPr>
              <w:t xml:space="preserve"> what is art for?</w:t>
            </w:r>
            <w:r w:rsidR="00F22C56">
              <w:rPr>
                <w:b/>
                <w:bCs/>
              </w:rPr>
              <w:t xml:space="preserve"> </w:t>
            </w:r>
            <w:r w:rsidR="00F22C56" w:rsidRPr="00FE4A92">
              <w:rPr>
                <w:b/>
                <w:bCs/>
                <w:color w:val="27CED7" w:themeColor="accent3"/>
              </w:rPr>
              <w:t>(ppt slide</w:t>
            </w:r>
            <w:r w:rsidR="00F22C56">
              <w:rPr>
                <w:b/>
                <w:bCs/>
                <w:color w:val="27CED7" w:themeColor="accent3"/>
              </w:rPr>
              <w:t xml:space="preserve"> 1</w:t>
            </w:r>
            <w:r w:rsidR="00012953">
              <w:rPr>
                <w:b/>
                <w:bCs/>
                <w:color w:val="27CED7" w:themeColor="accent3"/>
              </w:rPr>
              <w:t>9</w:t>
            </w:r>
            <w:r w:rsidR="00F22C56" w:rsidRPr="00FE4A92">
              <w:rPr>
                <w:b/>
                <w:bCs/>
                <w:color w:val="27CED7" w:themeColor="accent3"/>
              </w:rPr>
              <w:t>)</w:t>
            </w:r>
          </w:p>
          <w:p w14:paraId="1F0D6CB3" w14:textId="5C5E30D5" w:rsidR="001F6601" w:rsidRDefault="001F6601" w:rsidP="00F22C56">
            <w:pPr>
              <w:pStyle w:val="ListParagraph"/>
            </w:pPr>
          </w:p>
          <w:p w14:paraId="34F3E5B4" w14:textId="3696EA2A" w:rsidR="001F6601" w:rsidRDefault="001F6601" w:rsidP="001F6601">
            <w:pPr>
              <w:pStyle w:val="ListParagraph"/>
              <w:ind w:left="2880"/>
            </w:pPr>
          </w:p>
          <w:p w14:paraId="6ECF497E" w14:textId="56A2103E" w:rsidR="001F6601" w:rsidRDefault="001F6601" w:rsidP="00630E06">
            <w:pPr>
              <w:pStyle w:val="ListParagraph"/>
              <w:numPr>
                <w:ilvl w:val="0"/>
                <w:numId w:val="19"/>
              </w:numPr>
            </w:pPr>
            <w:r>
              <w:t xml:space="preserve">Show students this video: </w:t>
            </w:r>
            <w:hyperlink r:id="rId16" w:history="1">
              <w:r w:rsidRPr="00FA7921">
                <w:rPr>
                  <w:rStyle w:val="Hyperlink"/>
                </w:rPr>
                <w:t>https://www.youtube.com/watch?v=sn0bDD4gXrE</w:t>
              </w:r>
            </w:hyperlink>
          </w:p>
          <w:p w14:paraId="6BF3092E" w14:textId="797293F5" w:rsidR="001F6601" w:rsidRDefault="001F6601" w:rsidP="00630E06">
            <w:pPr>
              <w:pStyle w:val="ListParagraph"/>
              <w:numPr>
                <w:ilvl w:val="0"/>
                <w:numId w:val="19"/>
              </w:numPr>
            </w:pPr>
            <w:r>
              <w:t>Then ask them to reflect upon more pointers as to what art is for (think/</w:t>
            </w:r>
            <w:r w:rsidR="00C17095">
              <w:t>w</w:t>
            </w:r>
            <w:r>
              <w:t>rite/pair/share</w:t>
            </w:r>
            <w:r w:rsidR="008971AE">
              <w:t xml:space="preserve"> </w:t>
            </w:r>
            <w:proofErr w:type="gramStart"/>
            <w:r w:rsidR="008971AE">
              <w:t>Or</w:t>
            </w:r>
            <w:proofErr w:type="gramEnd"/>
            <w:r w:rsidR="008971AE">
              <w:t xml:space="preserve"> use apps such as </w:t>
            </w:r>
            <w:proofErr w:type="spellStart"/>
            <w:r w:rsidR="008971AE">
              <w:t>Jamboard</w:t>
            </w:r>
            <w:proofErr w:type="spellEnd"/>
            <w:r w:rsidR="008971AE">
              <w:t>).</w:t>
            </w:r>
          </w:p>
          <w:p w14:paraId="0C383523" w14:textId="77777777" w:rsidR="00EA61F0" w:rsidRDefault="00EA61F0" w:rsidP="00372E49">
            <w:pPr>
              <w:pStyle w:val="ListParagraph"/>
            </w:pPr>
          </w:p>
          <w:p w14:paraId="325EDFE4" w14:textId="475E00F1" w:rsidR="00D20A6A" w:rsidRPr="00D20A6A" w:rsidRDefault="009F70D7" w:rsidP="00D20A6A">
            <w:pPr>
              <w:rPr>
                <w:noProof/>
                <w:color w:val="27CED7" w:themeColor="accent3"/>
                <w:sz w:val="24"/>
                <w:szCs w:val="24"/>
              </w:rPr>
            </w:pPr>
            <w:r w:rsidRPr="00372991">
              <w:rPr>
                <w:b/>
                <w:bCs/>
                <w:sz w:val="32"/>
                <w:szCs w:val="32"/>
              </w:rPr>
              <w:t>Lesson 2</w:t>
            </w:r>
            <w:r w:rsidR="00291B62" w:rsidRPr="00372991">
              <w:rPr>
                <w:b/>
                <w:bCs/>
                <w:sz w:val="32"/>
                <w:szCs w:val="32"/>
              </w:rPr>
              <w:t xml:space="preserve">: </w:t>
            </w:r>
            <w:r w:rsidR="00AB2322">
              <w:rPr>
                <w:b/>
                <w:bCs/>
                <w:sz w:val="32"/>
                <w:szCs w:val="32"/>
              </w:rPr>
              <w:t>Convince me it’s art!</w:t>
            </w:r>
            <w:r w:rsidR="00D20A6A">
              <w:rPr>
                <w:b/>
                <w:bCs/>
                <w:sz w:val="32"/>
                <w:szCs w:val="32"/>
              </w:rPr>
              <w:t xml:space="preserve"> </w:t>
            </w:r>
            <w:r w:rsidR="00D20A6A" w:rsidRPr="00D20A6A">
              <w:rPr>
                <w:b/>
                <w:bCs/>
                <w:color w:val="27CED7" w:themeColor="accent3"/>
                <w:sz w:val="24"/>
                <w:szCs w:val="24"/>
              </w:rPr>
              <w:t xml:space="preserve">(see </w:t>
            </w:r>
            <w:r w:rsidR="00D20A6A">
              <w:rPr>
                <w:b/>
                <w:bCs/>
                <w:color w:val="27CED7" w:themeColor="accent3"/>
                <w:sz w:val="24"/>
                <w:szCs w:val="24"/>
              </w:rPr>
              <w:t xml:space="preserve">linked </w:t>
            </w:r>
            <w:proofErr w:type="spellStart"/>
            <w:r w:rsidR="00D20A6A" w:rsidRPr="00D20A6A">
              <w:rPr>
                <w:b/>
                <w:bCs/>
                <w:color w:val="27CED7" w:themeColor="accent3"/>
                <w:sz w:val="24"/>
                <w:szCs w:val="24"/>
              </w:rPr>
              <w:t>powerpoint</w:t>
            </w:r>
            <w:proofErr w:type="spellEnd"/>
            <w:r w:rsidR="00D20A6A" w:rsidRPr="00D20A6A">
              <w:rPr>
                <w:b/>
                <w:bCs/>
                <w:color w:val="27CED7" w:themeColor="accent3"/>
                <w:sz w:val="24"/>
                <w:szCs w:val="24"/>
              </w:rPr>
              <w:t xml:space="preserve"> </w:t>
            </w:r>
            <w:r w:rsidR="00D20A6A">
              <w:rPr>
                <w:b/>
                <w:bCs/>
                <w:color w:val="27CED7" w:themeColor="accent3"/>
                <w:sz w:val="24"/>
                <w:szCs w:val="24"/>
              </w:rPr>
              <w:t>2</w:t>
            </w:r>
            <w:r w:rsidR="00D20A6A" w:rsidRPr="00D20A6A">
              <w:rPr>
                <w:b/>
                <w:bCs/>
                <w:color w:val="27CED7" w:themeColor="accent3"/>
                <w:sz w:val="24"/>
                <w:szCs w:val="24"/>
              </w:rPr>
              <w:t>)</w:t>
            </w:r>
          </w:p>
          <w:p w14:paraId="40203F7C" w14:textId="7CC000FF" w:rsidR="009F70D7" w:rsidRPr="00BA1907" w:rsidRDefault="009F70D7" w:rsidP="00C63717">
            <w:pPr>
              <w:rPr>
                <w:color w:val="62A39F" w:themeColor="accent6"/>
                <w:sz w:val="32"/>
                <w:szCs w:val="32"/>
              </w:rPr>
            </w:pPr>
          </w:p>
          <w:p w14:paraId="480386DC" w14:textId="2E24AC94" w:rsidR="00AB2322" w:rsidRPr="00AB2322" w:rsidRDefault="00AB2322" w:rsidP="00AB2322">
            <w:pPr>
              <w:rPr>
                <w:b/>
                <w:bCs/>
                <w:i/>
                <w:iCs/>
                <w:color w:val="42BA97" w:themeColor="accent4"/>
              </w:rPr>
            </w:pPr>
            <w:r w:rsidRPr="00AB2322">
              <w:rPr>
                <w:b/>
                <w:bCs/>
                <w:i/>
                <w:iCs/>
                <w:color w:val="42BA97" w:themeColor="accent4"/>
              </w:rPr>
              <w:t xml:space="preserve">This </w:t>
            </w:r>
            <w:r>
              <w:rPr>
                <w:b/>
                <w:bCs/>
                <w:i/>
                <w:iCs/>
                <w:color w:val="42BA97" w:themeColor="accent4"/>
              </w:rPr>
              <w:t>“hands-on” lesson gives student a tangible experience of what art is all about</w:t>
            </w:r>
            <w:r w:rsidRPr="00AB2322">
              <w:rPr>
                <w:b/>
                <w:bCs/>
                <w:i/>
                <w:iCs/>
                <w:color w:val="42BA97" w:themeColor="accent4"/>
              </w:rPr>
              <w:t>.</w:t>
            </w:r>
          </w:p>
          <w:p w14:paraId="72F8CCEE" w14:textId="77777777" w:rsidR="00AE4D03" w:rsidRDefault="00AE4D03" w:rsidP="00AE4D03"/>
          <w:p w14:paraId="21EC8797" w14:textId="709625B8" w:rsidR="00372E49" w:rsidRPr="00FE09EE" w:rsidRDefault="00CD1FA1" w:rsidP="00630E06">
            <w:pPr>
              <w:pStyle w:val="ListParagraph"/>
              <w:numPr>
                <w:ilvl w:val="0"/>
                <w:numId w:val="18"/>
              </w:numPr>
            </w:pPr>
            <w:r w:rsidRPr="00AE4D03">
              <w:rPr>
                <w:b/>
                <w:bCs/>
              </w:rPr>
              <w:t>Warm-up</w:t>
            </w:r>
            <w:r w:rsidR="00FE09EE">
              <w:rPr>
                <w:b/>
                <w:bCs/>
              </w:rPr>
              <w:t>: link to previous lesson: what kinds of art forms</w:t>
            </w:r>
            <w:r w:rsidR="00AE1194">
              <w:rPr>
                <w:b/>
                <w:bCs/>
              </w:rPr>
              <w:t>/disciplines within art</w:t>
            </w:r>
            <w:r w:rsidR="00FE09EE">
              <w:rPr>
                <w:b/>
                <w:bCs/>
              </w:rPr>
              <w:t xml:space="preserve"> exist?</w:t>
            </w:r>
            <w:r w:rsidR="008D7389" w:rsidRPr="00954EB7">
              <w:rPr>
                <w:b/>
                <w:bCs/>
                <w:i/>
                <w:iCs/>
              </w:rPr>
              <w:t xml:space="preserve"> </w:t>
            </w:r>
            <w:r w:rsidR="0092450B">
              <w:rPr>
                <w:b/>
                <w:bCs/>
                <w:i/>
                <w:iCs/>
              </w:rPr>
              <w:t xml:space="preserve"> </w:t>
            </w:r>
            <w:r w:rsidR="0092450B" w:rsidRPr="00941FFA">
              <w:rPr>
                <w:b/>
                <w:bCs/>
                <w:color w:val="7CE1E7" w:themeColor="accent3" w:themeTint="99"/>
              </w:rPr>
              <w:t>(Ppt slides 2-</w:t>
            </w:r>
            <w:proofErr w:type="gramStart"/>
            <w:r w:rsidR="0092450B" w:rsidRPr="00941FFA">
              <w:rPr>
                <w:b/>
                <w:bCs/>
                <w:color w:val="7CE1E7" w:themeColor="accent3" w:themeTint="99"/>
              </w:rPr>
              <w:t>3 )</w:t>
            </w:r>
            <w:proofErr w:type="gramEnd"/>
            <w:r w:rsidR="0092450B" w:rsidRPr="00941FFA">
              <w:rPr>
                <w:b/>
                <w:bCs/>
                <w:i/>
                <w:iCs/>
                <w:color w:val="7CE1E7" w:themeColor="accent3" w:themeTint="99"/>
              </w:rPr>
              <w:t xml:space="preserve"> </w:t>
            </w:r>
            <w:r w:rsidR="00E80710" w:rsidRPr="002F2FFD">
              <w:rPr>
                <w:i/>
                <w:iCs/>
              </w:rPr>
              <w:t>Think-pair-share.</w:t>
            </w:r>
          </w:p>
          <w:p w14:paraId="7B9F9706" w14:textId="77777777" w:rsidR="00FE09EE" w:rsidRPr="002F2FFD" w:rsidRDefault="00FE09EE" w:rsidP="00FE09EE">
            <w:pPr>
              <w:pStyle w:val="ListParagraph"/>
            </w:pPr>
          </w:p>
          <w:p w14:paraId="34ACF81A" w14:textId="62C7717D" w:rsidR="002F2FFD" w:rsidRDefault="002F2FFD" w:rsidP="00630E06">
            <w:pPr>
              <w:pStyle w:val="ListParagraph"/>
              <w:numPr>
                <w:ilvl w:val="0"/>
                <w:numId w:val="18"/>
              </w:numPr>
            </w:pPr>
            <w:r>
              <w:rPr>
                <w:b/>
                <w:bCs/>
              </w:rPr>
              <w:t xml:space="preserve">What </w:t>
            </w:r>
            <w:r w:rsidR="00FE09EE">
              <w:rPr>
                <w:b/>
                <w:bCs/>
              </w:rPr>
              <w:t xml:space="preserve">makes a good work of art? </w:t>
            </w:r>
            <w:r w:rsidR="0092450B" w:rsidRPr="00941FFA">
              <w:rPr>
                <w:b/>
                <w:bCs/>
                <w:color w:val="7CE1E7" w:themeColor="accent3" w:themeTint="99"/>
              </w:rPr>
              <w:t xml:space="preserve">(ppt slide 4) </w:t>
            </w:r>
            <w:r w:rsidR="00FE09EE" w:rsidRPr="00AE1194">
              <w:t xml:space="preserve">(review of the </w:t>
            </w:r>
            <w:r w:rsidR="00941FFA">
              <w:t>definition aspects</w:t>
            </w:r>
            <w:r w:rsidR="00FE09EE" w:rsidRPr="00AE1194">
              <w:t xml:space="preserve"> </w:t>
            </w:r>
            <w:r w:rsidR="00941FFA">
              <w:t xml:space="preserve">of </w:t>
            </w:r>
            <w:r w:rsidR="00FE09EE" w:rsidRPr="00AE1194">
              <w:t>art</w:t>
            </w:r>
            <w:r w:rsidR="00AE1194">
              <w:t>, quick recall, whole class</w:t>
            </w:r>
            <w:r w:rsidR="00FE09EE" w:rsidRPr="00AE1194">
              <w:t>).</w:t>
            </w:r>
          </w:p>
          <w:p w14:paraId="4FB9ED9C" w14:textId="06B74754" w:rsidR="00622EAF" w:rsidRDefault="00622EAF" w:rsidP="00622EAF">
            <w:pPr>
              <w:pStyle w:val="ListParagraph"/>
              <w:rPr>
                <w:b/>
                <w:bCs/>
              </w:rPr>
            </w:pPr>
          </w:p>
          <w:p w14:paraId="7AB32F74" w14:textId="1510E521" w:rsidR="00073CD8" w:rsidRPr="00941FFA" w:rsidRDefault="00FE09EE" w:rsidP="00630E06">
            <w:pPr>
              <w:pStyle w:val="ListParagraph"/>
              <w:numPr>
                <w:ilvl w:val="0"/>
                <w:numId w:val="18"/>
              </w:numPr>
              <w:rPr>
                <w:b/>
                <w:bCs/>
                <w:color w:val="7CE1E7" w:themeColor="accent3" w:themeTint="99"/>
              </w:rPr>
            </w:pPr>
            <w:r>
              <w:rPr>
                <w:b/>
                <w:bCs/>
              </w:rPr>
              <w:t>Core activity: Convince me it’s art.</w:t>
            </w:r>
            <w:r w:rsidR="0092450B">
              <w:rPr>
                <w:b/>
                <w:bCs/>
              </w:rPr>
              <w:t xml:space="preserve"> </w:t>
            </w:r>
            <w:r w:rsidR="0092450B" w:rsidRPr="00941FFA">
              <w:rPr>
                <w:b/>
                <w:bCs/>
                <w:color w:val="7CE1E7" w:themeColor="accent3" w:themeTint="99"/>
              </w:rPr>
              <w:t>(ppt slides 5-7)</w:t>
            </w:r>
          </w:p>
          <w:p w14:paraId="5AE09E54" w14:textId="0B6305C2" w:rsidR="00AE4D03" w:rsidRDefault="00AE4D03" w:rsidP="00630E06">
            <w:pPr>
              <w:numPr>
                <w:ilvl w:val="0"/>
                <w:numId w:val="17"/>
              </w:numPr>
              <w:spacing w:before="100" w:beforeAutospacing="1" w:after="100" w:afterAutospacing="1"/>
              <w:rPr>
                <w:rFonts w:eastAsia="Times New Roman" w:cstheme="minorHAnsi"/>
                <w:color w:val="626262"/>
                <w:spacing w:val="5"/>
                <w:kern w:val="0"/>
                <w:lang w:val="en-GB" w:eastAsia="en-GB"/>
                <w14:ligatures w14:val="none"/>
              </w:rPr>
            </w:pPr>
            <w:r>
              <w:rPr>
                <w:rFonts w:eastAsia="Times New Roman" w:cstheme="minorHAnsi"/>
                <w:color w:val="626262"/>
                <w:spacing w:val="5"/>
                <w:kern w:val="0"/>
                <w:lang w:val="en-GB" w:eastAsia="en-GB"/>
                <w14:ligatures w14:val="none"/>
              </w:rPr>
              <w:t>Tell students t</w:t>
            </w:r>
            <w:r w:rsidR="00FE09EE">
              <w:rPr>
                <w:rFonts w:eastAsia="Times New Roman" w:cstheme="minorHAnsi"/>
                <w:color w:val="626262"/>
                <w:spacing w:val="5"/>
                <w:kern w:val="0"/>
                <w:lang w:val="en-GB" w:eastAsia="en-GB"/>
                <w14:ligatures w14:val="none"/>
              </w:rPr>
              <w:t xml:space="preserve">hey </w:t>
            </w:r>
            <w:r w:rsidR="00AE1194">
              <w:rPr>
                <w:rFonts w:eastAsia="Times New Roman" w:cstheme="minorHAnsi"/>
                <w:color w:val="626262"/>
                <w:spacing w:val="5"/>
                <w:kern w:val="0"/>
                <w:lang w:val="en-GB" w:eastAsia="en-GB"/>
                <w14:ligatures w14:val="none"/>
              </w:rPr>
              <w:t xml:space="preserve">will </w:t>
            </w:r>
            <w:r w:rsidR="00FE09EE">
              <w:rPr>
                <w:rFonts w:eastAsia="Times New Roman" w:cstheme="minorHAnsi"/>
                <w:color w:val="626262"/>
                <w:spacing w:val="5"/>
                <w:kern w:val="0"/>
                <w:lang w:val="en-GB" w:eastAsia="en-GB"/>
                <w14:ligatures w14:val="none"/>
              </w:rPr>
              <w:t xml:space="preserve">have to create a mock artwork in a limited time frame. </w:t>
            </w:r>
            <w:r w:rsidR="00AE1194">
              <w:rPr>
                <w:rFonts w:eastAsia="Times New Roman" w:cstheme="minorHAnsi"/>
                <w:color w:val="626262"/>
                <w:spacing w:val="5"/>
                <w:kern w:val="0"/>
                <w:lang w:val="en-GB" w:eastAsia="en-GB"/>
                <w14:ligatures w14:val="none"/>
              </w:rPr>
              <w:t xml:space="preserve">Explain that it is meant to be </w:t>
            </w:r>
            <w:r w:rsidR="00FE09EE">
              <w:rPr>
                <w:rFonts w:eastAsia="Times New Roman" w:cstheme="minorHAnsi"/>
                <w:color w:val="626262"/>
                <w:spacing w:val="5"/>
                <w:kern w:val="0"/>
                <w:lang w:val="en-GB" w:eastAsia="en-GB"/>
                <w14:ligatures w14:val="none"/>
              </w:rPr>
              <w:t xml:space="preserve">a fun task, </w:t>
            </w:r>
            <w:r w:rsidR="00AE1194">
              <w:rPr>
                <w:rFonts w:eastAsia="Times New Roman" w:cstheme="minorHAnsi"/>
                <w:color w:val="626262"/>
                <w:spacing w:val="5"/>
                <w:kern w:val="0"/>
                <w:lang w:val="en-GB" w:eastAsia="en-GB"/>
                <w14:ligatures w14:val="none"/>
              </w:rPr>
              <w:t>and that actual quality of the work of art is not really that important for the purpose of the lesson</w:t>
            </w:r>
            <w:r w:rsidR="00FE09EE">
              <w:rPr>
                <w:rFonts w:eastAsia="Times New Roman" w:cstheme="minorHAnsi"/>
                <w:color w:val="626262"/>
                <w:spacing w:val="5"/>
                <w:kern w:val="0"/>
                <w:lang w:val="en-GB" w:eastAsia="en-GB"/>
                <w14:ligatures w14:val="none"/>
              </w:rPr>
              <w:t>.</w:t>
            </w:r>
            <w:r w:rsidR="00AE1194">
              <w:rPr>
                <w:rFonts w:eastAsia="Times New Roman" w:cstheme="minorHAnsi"/>
                <w:color w:val="626262"/>
                <w:spacing w:val="5"/>
                <w:kern w:val="0"/>
                <w:lang w:val="en-GB" w:eastAsia="en-GB"/>
                <w14:ligatures w14:val="none"/>
              </w:rPr>
              <w:t xml:space="preserve"> Encourage a </w:t>
            </w:r>
            <w:proofErr w:type="spellStart"/>
            <w:r w:rsidR="00AE1194">
              <w:rPr>
                <w:rFonts w:eastAsia="Times New Roman" w:cstheme="minorHAnsi"/>
                <w:color w:val="626262"/>
                <w:spacing w:val="5"/>
                <w:kern w:val="0"/>
                <w:lang w:val="en-GB" w:eastAsia="en-GB"/>
                <w14:ligatures w14:val="none"/>
              </w:rPr>
              <w:t>humouristic</w:t>
            </w:r>
            <w:proofErr w:type="spellEnd"/>
            <w:r w:rsidR="00AE1194">
              <w:rPr>
                <w:rFonts w:eastAsia="Times New Roman" w:cstheme="minorHAnsi"/>
                <w:color w:val="626262"/>
                <w:spacing w:val="5"/>
                <w:kern w:val="0"/>
                <w:lang w:val="en-GB" w:eastAsia="en-GB"/>
                <w14:ligatures w14:val="none"/>
              </w:rPr>
              <w:t>, tongue-in-cheek approach.</w:t>
            </w:r>
          </w:p>
          <w:p w14:paraId="7CB859E0" w14:textId="02011AA5" w:rsidR="00AE4D03" w:rsidRDefault="00FE09EE" w:rsidP="00630E06">
            <w:pPr>
              <w:numPr>
                <w:ilvl w:val="0"/>
                <w:numId w:val="17"/>
              </w:numPr>
              <w:spacing w:before="100" w:beforeAutospacing="1" w:after="100" w:afterAutospacing="1"/>
              <w:rPr>
                <w:rFonts w:eastAsia="Times New Roman" w:cstheme="minorHAnsi"/>
                <w:color w:val="626262"/>
                <w:spacing w:val="5"/>
                <w:kern w:val="0"/>
                <w:lang w:val="en-GB" w:eastAsia="en-GB"/>
                <w14:ligatures w14:val="none"/>
              </w:rPr>
            </w:pPr>
            <w:r>
              <w:rPr>
                <w:rFonts w:eastAsia="Times New Roman" w:cstheme="minorHAnsi"/>
                <w:color w:val="626262"/>
                <w:spacing w:val="5"/>
                <w:kern w:val="0"/>
                <w:lang w:val="en-GB" w:eastAsia="en-GB"/>
                <w14:ligatures w14:val="none"/>
              </w:rPr>
              <w:t xml:space="preserve">Students can use anything they find in their immediate environment </w:t>
            </w:r>
            <w:r w:rsidR="00AE1194">
              <w:rPr>
                <w:rFonts w:eastAsia="Times New Roman" w:cstheme="minorHAnsi"/>
                <w:color w:val="626262"/>
                <w:spacing w:val="5"/>
                <w:kern w:val="0"/>
                <w:lang w:val="en-GB" w:eastAsia="en-GB"/>
                <w14:ligatures w14:val="none"/>
              </w:rPr>
              <w:t xml:space="preserve">to create this work of art. </w:t>
            </w:r>
            <w:r>
              <w:rPr>
                <w:rFonts w:eastAsia="Times New Roman" w:cstheme="minorHAnsi"/>
                <w:color w:val="626262"/>
                <w:spacing w:val="5"/>
                <w:kern w:val="0"/>
                <w:lang w:val="en-GB" w:eastAsia="en-GB"/>
                <w14:ligatures w14:val="none"/>
              </w:rPr>
              <w:t>(classroom/school/home</w:t>
            </w:r>
            <w:r w:rsidR="00AE1194">
              <w:rPr>
                <w:rFonts w:eastAsia="Times New Roman" w:cstheme="minorHAnsi"/>
                <w:color w:val="626262"/>
                <w:spacing w:val="5"/>
                <w:kern w:val="0"/>
                <w:lang w:val="en-GB" w:eastAsia="en-GB"/>
                <w14:ligatures w14:val="none"/>
              </w:rPr>
              <w:t>:</w:t>
            </w:r>
            <w:r>
              <w:rPr>
                <w:rFonts w:eastAsia="Times New Roman" w:cstheme="minorHAnsi"/>
                <w:color w:val="626262"/>
                <w:spacing w:val="5"/>
                <w:kern w:val="0"/>
                <w:lang w:val="en-GB" w:eastAsia="en-GB"/>
                <w14:ligatures w14:val="none"/>
              </w:rPr>
              <w:t xml:space="preserve"> depending on </w:t>
            </w:r>
            <w:r w:rsidR="00AE1194">
              <w:rPr>
                <w:rFonts w:eastAsia="Times New Roman" w:cstheme="minorHAnsi"/>
                <w:color w:val="626262"/>
                <w:spacing w:val="5"/>
                <w:kern w:val="0"/>
                <w:lang w:val="en-GB" w:eastAsia="en-GB"/>
                <w14:ligatures w14:val="none"/>
              </w:rPr>
              <w:t xml:space="preserve">the </w:t>
            </w:r>
            <w:r>
              <w:rPr>
                <w:rFonts w:eastAsia="Times New Roman" w:cstheme="minorHAnsi"/>
                <w:color w:val="626262"/>
                <w:spacing w:val="5"/>
                <w:kern w:val="0"/>
                <w:lang w:val="en-GB" w:eastAsia="en-GB"/>
                <w14:ligatures w14:val="none"/>
              </w:rPr>
              <w:t>setting</w:t>
            </w:r>
            <w:r w:rsidR="00AE1194">
              <w:rPr>
                <w:rFonts w:eastAsia="Times New Roman" w:cstheme="minorHAnsi"/>
                <w:color w:val="626262"/>
                <w:spacing w:val="5"/>
                <w:kern w:val="0"/>
                <w:lang w:val="en-GB" w:eastAsia="en-GB"/>
                <w14:ligatures w14:val="none"/>
              </w:rPr>
              <w:t xml:space="preserve"> in which the lesson is taught).</w:t>
            </w:r>
          </w:p>
          <w:p w14:paraId="6196AC63" w14:textId="0446B09A" w:rsidR="00AE1194" w:rsidRDefault="00AE1194" w:rsidP="00630E06">
            <w:pPr>
              <w:numPr>
                <w:ilvl w:val="0"/>
                <w:numId w:val="17"/>
              </w:numPr>
              <w:spacing w:before="100" w:beforeAutospacing="1" w:after="100" w:afterAutospacing="1"/>
              <w:rPr>
                <w:rFonts w:eastAsia="Times New Roman" w:cstheme="minorHAnsi"/>
                <w:color w:val="626262"/>
                <w:spacing w:val="5"/>
                <w:kern w:val="0"/>
                <w:lang w:val="en-GB" w:eastAsia="en-GB"/>
                <w14:ligatures w14:val="none"/>
              </w:rPr>
            </w:pPr>
            <w:r>
              <w:rPr>
                <w:rFonts w:eastAsia="Times New Roman" w:cstheme="minorHAnsi"/>
                <w:color w:val="626262"/>
                <w:spacing w:val="5"/>
                <w:kern w:val="0"/>
                <w:lang w:val="en-GB" w:eastAsia="en-GB"/>
                <w14:ligatures w14:val="none"/>
              </w:rPr>
              <w:t>Encourage students to explore a range of artistic disciplines and/or media (</w:t>
            </w:r>
            <w:proofErr w:type="spellStart"/>
            <w:r>
              <w:rPr>
                <w:rFonts w:eastAsia="Times New Roman" w:cstheme="minorHAnsi"/>
                <w:color w:val="626262"/>
                <w:spacing w:val="5"/>
                <w:kern w:val="0"/>
                <w:lang w:val="en-GB" w:eastAsia="en-GB"/>
                <w14:ligatures w14:val="none"/>
              </w:rPr>
              <w:t>eg</w:t>
            </w:r>
            <w:proofErr w:type="spellEnd"/>
            <w:r>
              <w:rPr>
                <w:rFonts w:eastAsia="Times New Roman" w:cstheme="minorHAnsi"/>
                <w:color w:val="626262"/>
                <w:spacing w:val="5"/>
                <w:kern w:val="0"/>
                <w:lang w:val="en-GB" w:eastAsia="en-GB"/>
                <w14:ligatures w14:val="none"/>
              </w:rPr>
              <w:t xml:space="preserve"> dance, sound poetry, performance art, installation art, music…).</w:t>
            </w:r>
          </w:p>
          <w:p w14:paraId="7FD59DEA" w14:textId="16CC26C3" w:rsidR="00FE09EE" w:rsidRDefault="00FE09EE" w:rsidP="00630E06">
            <w:pPr>
              <w:numPr>
                <w:ilvl w:val="0"/>
                <w:numId w:val="17"/>
              </w:numPr>
              <w:spacing w:before="100" w:beforeAutospacing="1" w:after="100" w:afterAutospacing="1"/>
              <w:rPr>
                <w:rFonts w:eastAsia="Times New Roman" w:cstheme="minorHAnsi"/>
                <w:color w:val="626262"/>
                <w:spacing w:val="5"/>
                <w:kern w:val="0"/>
                <w:lang w:val="en-GB" w:eastAsia="en-GB"/>
                <w14:ligatures w14:val="none"/>
              </w:rPr>
            </w:pPr>
            <w:r>
              <w:rPr>
                <w:rFonts w:eastAsia="Times New Roman" w:cstheme="minorHAnsi"/>
                <w:color w:val="626262"/>
                <w:spacing w:val="5"/>
                <w:kern w:val="0"/>
                <w:lang w:val="en-GB" w:eastAsia="en-GB"/>
                <w14:ligatures w14:val="none"/>
              </w:rPr>
              <w:t>Students should give each artwork a title.</w:t>
            </w:r>
          </w:p>
          <w:p w14:paraId="3665EF08" w14:textId="1057ECE9" w:rsidR="00FE09EE" w:rsidRPr="00AE1194" w:rsidRDefault="00FE09EE" w:rsidP="00630E06">
            <w:pPr>
              <w:numPr>
                <w:ilvl w:val="0"/>
                <w:numId w:val="17"/>
              </w:numPr>
              <w:spacing w:before="100" w:beforeAutospacing="1" w:after="100" w:afterAutospacing="1"/>
              <w:rPr>
                <w:rFonts w:eastAsia="Times New Roman" w:cstheme="minorHAnsi"/>
                <w:color w:val="626262"/>
                <w:spacing w:val="5"/>
                <w:kern w:val="0"/>
                <w:lang w:val="en-GB" w:eastAsia="en-GB"/>
                <w14:ligatures w14:val="none"/>
              </w:rPr>
            </w:pPr>
            <w:r>
              <w:rPr>
                <w:rFonts w:eastAsia="Times New Roman" w:cstheme="minorHAnsi"/>
                <w:color w:val="626262"/>
                <w:spacing w:val="5"/>
                <w:kern w:val="0"/>
                <w:lang w:val="en-GB" w:eastAsia="en-GB"/>
                <w14:ligatures w14:val="none"/>
              </w:rPr>
              <w:t>Students should be prepared to say what the work of art is about</w:t>
            </w:r>
          </w:p>
          <w:p w14:paraId="0BAD1E33" w14:textId="46C34577" w:rsidR="00FE09EE" w:rsidRDefault="00FE09EE" w:rsidP="00630E06">
            <w:pPr>
              <w:numPr>
                <w:ilvl w:val="0"/>
                <w:numId w:val="17"/>
              </w:numPr>
              <w:spacing w:before="100" w:beforeAutospacing="1" w:after="100" w:afterAutospacing="1"/>
              <w:rPr>
                <w:rFonts w:eastAsia="Times New Roman" w:cstheme="minorHAnsi"/>
                <w:color w:val="626262"/>
                <w:spacing w:val="5"/>
                <w:kern w:val="0"/>
                <w:lang w:val="en-GB" w:eastAsia="en-GB"/>
                <w14:ligatures w14:val="none"/>
              </w:rPr>
            </w:pPr>
            <w:r>
              <w:rPr>
                <w:rFonts w:eastAsia="Times New Roman" w:cstheme="minorHAnsi"/>
                <w:color w:val="626262"/>
                <w:spacing w:val="5"/>
                <w:kern w:val="0"/>
                <w:lang w:val="en-GB" w:eastAsia="en-GB"/>
                <w14:ligatures w14:val="none"/>
              </w:rPr>
              <w:t>Explain that the aim of the task is not to create a work of art that will pass the IBDP art exam criteria, but instead, that it aims to convince the class/audience that the work is truly worthy of artistic recogniti</w:t>
            </w:r>
            <w:r w:rsidR="00AE1194">
              <w:rPr>
                <w:rFonts w:eastAsia="Times New Roman" w:cstheme="minorHAnsi"/>
                <w:color w:val="626262"/>
                <w:spacing w:val="5"/>
                <w:kern w:val="0"/>
                <w:lang w:val="en-GB" w:eastAsia="en-GB"/>
                <w14:ligatures w14:val="none"/>
              </w:rPr>
              <w:t>on.</w:t>
            </w:r>
          </w:p>
          <w:p w14:paraId="21D57C5A" w14:textId="52218A07" w:rsidR="00FE09EE" w:rsidRDefault="00FE09EE" w:rsidP="00630E06">
            <w:pPr>
              <w:numPr>
                <w:ilvl w:val="0"/>
                <w:numId w:val="17"/>
              </w:numPr>
              <w:spacing w:before="100" w:beforeAutospacing="1" w:after="100" w:afterAutospacing="1"/>
              <w:rPr>
                <w:rFonts w:eastAsia="Times New Roman" w:cstheme="minorHAnsi"/>
                <w:color w:val="626262"/>
                <w:spacing w:val="5"/>
                <w:kern w:val="0"/>
                <w:lang w:val="en-GB" w:eastAsia="en-GB"/>
                <w14:ligatures w14:val="none"/>
              </w:rPr>
            </w:pPr>
            <w:r>
              <w:rPr>
                <w:rFonts w:eastAsia="Times New Roman" w:cstheme="minorHAnsi"/>
                <w:color w:val="626262"/>
                <w:spacing w:val="5"/>
                <w:kern w:val="0"/>
                <w:lang w:val="en-GB" w:eastAsia="en-GB"/>
                <w14:ligatures w14:val="none"/>
              </w:rPr>
              <w:t>Each student will get 1 to 2 minutes to present their work of art to the class.</w:t>
            </w:r>
          </w:p>
          <w:p w14:paraId="17499079" w14:textId="60EC9ED5" w:rsidR="00FE09EE" w:rsidRPr="00824CA8" w:rsidRDefault="00FE09EE" w:rsidP="00630E06">
            <w:pPr>
              <w:numPr>
                <w:ilvl w:val="0"/>
                <w:numId w:val="17"/>
              </w:numPr>
              <w:spacing w:before="100" w:beforeAutospacing="1" w:after="100" w:afterAutospacing="1"/>
              <w:rPr>
                <w:rFonts w:eastAsia="Times New Roman" w:cstheme="minorHAnsi"/>
                <w:color w:val="626262"/>
                <w:spacing w:val="5"/>
                <w:kern w:val="0"/>
                <w:lang w:val="en-GB" w:eastAsia="en-GB"/>
                <w14:ligatures w14:val="none"/>
              </w:rPr>
            </w:pPr>
            <w:r>
              <w:rPr>
                <w:rFonts w:eastAsia="Times New Roman" w:cstheme="minorHAnsi"/>
                <w:color w:val="626262"/>
                <w:spacing w:val="5"/>
                <w:kern w:val="0"/>
                <w:lang w:val="en-GB" w:eastAsia="en-GB"/>
                <w14:ligatures w14:val="none"/>
              </w:rPr>
              <w:t>The audience will vote the winner (=most convincing artwork).</w:t>
            </w:r>
          </w:p>
          <w:p w14:paraId="543A03A3" w14:textId="1FD639A6" w:rsidR="00FE09EE" w:rsidRDefault="00FE09EE" w:rsidP="00630E06">
            <w:pPr>
              <w:numPr>
                <w:ilvl w:val="0"/>
                <w:numId w:val="17"/>
              </w:numPr>
              <w:spacing w:before="100" w:beforeAutospacing="1" w:after="100" w:afterAutospacing="1"/>
              <w:rPr>
                <w:rFonts w:eastAsia="Times New Roman" w:cstheme="minorHAnsi"/>
                <w:color w:val="626262"/>
                <w:spacing w:val="5"/>
                <w:kern w:val="0"/>
                <w:lang w:val="en-GB" w:eastAsia="en-GB"/>
                <w14:ligatures w14:val="none"/>
              </w:rPr>
            </w:pPr>
            <w:r>
              <w:rPr>
                <w:rFonts w:eastAsia="Times New Roman" w:cstheme="minorHAnsi"/>
                <w:color w:val="626262"/>
                <w:spacing w:val="5"/>
                <w:kern w:val="0"/>
                <w:lang w:val="en-GB" w:eastAsia="en-GB"/>
                <w14:ligatures w14:val="none"/>
              </w:rPr>
              <w:t>Tell students that they will present their work of art at the start of the next lesson. Less confident students might create a video recording of their art and/or explanation.</w:t>
            </w:r>
          </w:p>
          <w:p w14:paraId="786E4A0D" w14:textId="1A7B877B" w:rsidR="000F1FFA" w:rsidRDefault="000F1FFA" w:rsidP="00630E06">
            <w:pPr>
              <w:numPr>
                <w:ilvl w:val="0"/>
                <w:numId w:val="17"/>
              </w:numPr>
              <w:spacing w:before="100" w:beforeAutospacing="1" w:after="100" w:afterAutospacing="1"/>
              <w:rPr>
                <w:rFonts w:eastAsia="Times New Roman" w:cstheme="minorHAnsi"/>
                <w:color w:val="626262"/>
                <w:spacing w:val="5"/>
                <w:kern w:val="0"/>
                <w:lang w:val="en-GB" w:eastAsia="en-GB"/>
                <w14:ligatures w14:val="none"/>
              </w:rPr>
            </w:pPr>
            <w:r>
              <w:rPr>
                <w:rFonts w:eastAsia="Times New Roman" w:cstheme="minorHAnsi"/>
                <w:color w:val="626262"/>
                <w:spacing w:val="5"/>
                <w:kern w:val="0"/>
                <w:lang w:val="en-GB" w:eastAsia="en-GB"/>
                <w14:ligatures w14:val="none"/>
              </w:rPr>
              <w:t>If desired/suitable, this activity can be completed in small groups.</w:t>
            </w:r>
          </w:p>
          <w:p w14:paraId="363AD22E" w14:textId="6740BC32" w:rsidR="00FE09EE" w:rsidRDefault="00FE09EE" w:rsidP="00E050CD">
            <w:pPr>
              <w:ind w:left="360"/>
            </w:pPr>
            <w:r>
              <w:t>TIP: The following examples</w:t>
            </w:r>
            <w:r w:rsidR="00AE1194">
              <w:t xml:space="preserve"> created by students of</w:t>
            </w:r>
            <w:r>
              <w:t xml:space="preserve"> might help guide your students:</w:t>
            </w:r>
            <w:r w:rsidR="00E050CD">
              <w:t xml:space="preserve"> </w:t>
            </w:r>
            <w:r w:rsidR="00AE1194">
              <w:t xml:space="preserve">A bizarre expressive dance about the pressures of life at IBDP, </w:t>
            </w:r>
            <w:r w:rsidR="00D6092E">
              <w:t>sound poetry</w:t>
            </w:r>
            <w:r w:rsidR="00AE1194">
              <w:t>,</w:t>
            </w:r>
            <w:r w:rsidR="00D6092E">
              <w:t xml:space="preserve"> a photo of undone dishes during lockdown, a still life made of rationed food items, food haikus, abstract paintings</w:t>
            </w:r>
            <w:r w:rsidR="00F66426">
              <w:t>, installation art</w:t>
            </w:r>
            <w:r w:rsidR="00D6092E">
              <w:t xml:space="preserve"> </w:t>
            </w:r>
            <w:proofErr w:type="spellStart"/>
            <w:r w:rsidR="00D6092E">
              <w:t>etc</w:t>
            </w:r>
            <w:proofErr w:type="spellEnd"/>
            <w:r w:rsidR="00AE1194">
              <w:t xml:space="preserve"> </w:t>
            </w:r>
          </w:p>
          <w:p w14:paraId="0C5F360E" w14:textId="77777777" w:rsidR="00AE1194" w:rsidRDefault="00AE1194" w:rsidP="00FE09EE">
            <w:pPr>
              <w:ind w:left="360"/>
            </w:pPr>
          </w:p>
          <w:p w14:paraId="56096599" w14:textId="0E2FA51D" w:rsidR="006032C2" w:rsidRPr="006032C2" w:rsidRDefault="006032C2" w:rsidP="00630E06">
            <w:pPr>
              <w:pStyle w:val="ListParagraph"/>
              <w:numPr>
                <w:ilvl w:val="0"/>
                <w:numId w:val="18"/>
              </w:numPr>
            </w:pPr>
            <w:r>
              <w:rPr>
                <w:b/>
                <w:bCs/>
              </w:rPr>
              <w:t>Plenary</w:t>
            </w:r>
            <w:r w:rsidR="00E050CD">
              <w:rPr>
                <w:b/>
                <w:bCs/>
              </w:rPr>
              <w:t xml:space="preserve"> </w:t>
            </w:r>
            <w:r w:rsidR="00E050CD" w:rsidRPr="00941FFA">
              <w:rPr>
                <w:b/>
                <w:bCs/>
                <w:color w:val="7CE1E7" w:themeColor="accent3" w:themeTint="99"/>
              </w:rPr>
              <w:t>(ppt slide 8)</w:t>
            </w:r>
            <w:r>
              <w:rPr>
                <w:b/>
                <w:bCs/>
              </w:rPr>
              <w:t xml:space="preserve">: </w:t>
            </w:r>
            <w:r w:rsidRPr="006032C2">
              <w:t>remind students that they should be ready to present their work of art, including the title, at the start of next lesson. They get 1-2 minutes to convince the audience (aka the investors) that their work is really a work of art</w:t>
            </w:r>
            <w:r>
              <w:t>, worthy of recognition and/or investment</w:t>
            </w:r>
            <w:r w:rsidRPr="006032C2">
              <w:t>.</w:t>
            </w:r>
          </w:p>
          <w:p w14:paraId="7616F37B" w14:textId="2FF95953" w:rsidR="00AE1194" w:rsidRPr="00FE09EE" w:rsidRDefault="00AE1194" w:rsidP="000F1FFA"/>
        </w:tc>
      </w:tr>
    </w:tbl>
    <w:p w14:paraId="2F6EC83A" w14:textId="4015C92B" w:rsidR="00D20A6A" w:rsidRPr="00D20A6A" w:rsidRDefault="00AB2322" w:rsidP="00D20A6A">
      <w:pPr>
        <w:rPr>
          <w:noProof/>
          <w:color w:val="27CED7" w:themeColor="accent3"/>
          <w:sz w:val="24"/>
          <w:szCs w:val="24"/>
        </w:rPr>
      </w:pPr>
      <w:r w:rsidRPr="00372991">
        <w:rPr>
          <w:b/>
          <w:bCs/>
          <w:sz w:val="32"/>
          <w:szCs w:val="32"/>
        </w:rPr>
        <w:lastRenderedPageBreak/>
        <w:t xml:space="preserve">Lesson </w:t>
      </w:r>
      <w:r>
        <w:rPr>
          <w:b/>
          <w:bCs/>
          <w:sz w:val="32"/>
          <w:szCs w:val="32"/>
        </w:rPr>
        <w:t>3</w:t>
      </w:r>
      <w:r w:rsidRPr="00372991">
        <w:rPr>
          <w:b/>
          <w:bCs/>
          <w:sz w:val="32"/>
          <w:szCs w:val="32"/>
        </w:rPr>
        <w:t>:</w:t>
      </w:r>
      <w:r>
        <w:rPr>
          <w:b/>
          <w:bCs/>
          <w:sz w:val="32"/>
          <w:szCs w:val="32"/>
        </w:rPr>
        <w:t xml:space="preserve"> Explanation and Interpretation in </w:t>
      </w:r>
      <w:r w:rsidR="00FE09EE">
        <w:rPr>
          <w:b/>
          <w:bCs/>
          <w:sz w:val="32"/>
          <w:szCs w:val="32"/>
        </w:rPr>
        <w:t>“</w:t>
      </w:r>
      <w:r>
        <w:rPr>
          <w:b/>
          <w:bCs/>
          <w:sz w:val="32"/>
          <w:szCs w:val="32"/>
        </w:rPr>
        <w:t xml:space="preserve">The </w:t>
      </w:r>
      <w:r w:rsidR="00FE09EE">
        <w:rPr>
          <w:b/>
          <w:bCs/>
          <w:sz w:val="32"/>
          <w:szCs w:val="32"/>
        </w:rPr>
        <w:t>A</w:t>
      </w:r>
      <w:r>
        <w:rPr>
          <w:b/>
          <w:bCs/>
          <w:sz w:val="32"/>
          <w:szCs w:val="32"/>
        </w:rPr>
        <w:t>rts</w:t>
      </w:r>
      <w:r w:rsidR="00FE09EE">
        <w:rPr>
          <w:b/>
          <w:bCs/>
          <w:sz w:val="32"/>
          <w:szCs w:val="32"/>
        </w:rPr>
        <w:t>”</w:t>
      </w:r>
      <w:r>
        <w:rPr>
          <w:b/>
          <w:bCs/>
          <w:sz w:val="32"/>
          <w:szCs w:val="32"/>
        </w:rPr>
        <w:t>.</w:t>
      </w:r>
      <w:r w:rsidR="00D20A6A">
        <w:rPr>
          <w:b/>
          <w:bCs/>
          <w:sz w:val="32"/>
          <w:szCs w:val="32"/>
        </w:rPr>
        <w:t xml:space="preserve"> </w:t>
      </w:r>
      <w:r w:rsidR="00D20A6A" w:rsidRPr="00D20A6A">
        <w:rPr>
          <w:b/>
          <w:bCs/>
          <w:color w:val="27CED7" w:themeColor="accent3"/>
          <w:sz w:val="24"/>
          <w:szCs w:val="24"/>
        </w:rPr>
        <w:t xml:space="preserve">(see </w:t>
      </w:r>
      <w:r w:rsidR="00D20A6A">
        <w:rPr>
          <w:b/>
          <w:bCs/>
          <w:color w:val="27CED7" w:themeColor="accent3"/>
          <w:sz w:val="24"/>
          <w:szCs w:val="24"/>
        </w:rPr>
        <w:t xml:space="preserve">linked </w:t>
      </w:r>
      <w:proofErr w:type="spellStart"/>
      <w:r w:rsidR="00D20A6A" w:rsidRPr="00D20A6A">
        <w:rPr>
          <w:b/>
          <w:bCs/>
          <w:color w:val="27CED7" w:themeColor="accent3"/>
          <w:sz w:val="24"/>
          <w:szCs w:val="24"/>
        </w:rPr>
        <w:t>powerpoint</w:t>
      </w:r>
      <w:proofErr w:type="spellEnd"/>
      <w:r w:rsidR="00D20A6A" w:rsidRPr="00D20A6A">
        <w:rPr>
          <w:b/>
          <w:bCs/>
          <w:color w:val="27CED7" w:themeColor="accent3"/>
          <w:sz w:val="24"/>
          <w:szCs w:val="24"/>
        </w:rPr>
        <w:t xml:space="preserve"> </w:t>
      </w:r>
      <w:r w:rsidR="00D20A6A">
        <w:rPr>
          <w:b/>
          <w:bCs/>
          <w:color w:val="27CED7" w:themeColor="accent3"/>
          <w:sz w:val="24"/>
          <w:szCs w:val="24"/>
        </w:rPr>
        <w:t>3 and student handout</w:t>
      </w:r>
      <w:r w:rsidR="00D20A6A" w:rsidRPr="00D20A6A">
        <w:rPr>
          <w:b/>
          <w:bCs/>
          <w:color w:val="27CED7" w:themeColor="accent3"/>
          <w:sz w:val="24"/>
          <w:szCs w:val="24"/>
        </w:rPr>
        <w:t>)</w:t>
      </w:r>
    </w:p>
    <w:p w14:paraId="09169813" w14:textId="1B68E43D" w:rsidR="00AB2322" w:rsidRPr="00AB2322" w:rsidRDefault="00AB2322" w:rsidP="00AB2322">
      <w:pPr>
        <w:rPr>
          <w:b/>
          <w:bCs/>
          <w:i/>
          <w:iCs/>
          <w:color w:val="42BA97" w:themeColor="accent4"/>
        </w:rPr>
      </w:pPr>
      <w:r w:rsidRPr="00AB2322">
        <w:rPr>
          <w:b/>
          <w:bCs/>
          <w:i/>
          <w:iCs/>
          <w:color w:val="42BA97" w:themeColor="accent4"/>
        </w:rPr>
        <w:t xml:space="preserve">This </w:t>
      </w:r>
      <w:r w:rsidR="00DE5CB9">
        <w:rPr>
          <w:b/>
          <w:bCs/>
          <w:i/>
          <w:iCs/>
          <w:color w:val="42BA97" w:themeColor="accent4"/>
        </w:rPr>
        <w:t>plenary lesson links concepts such as explanation and interpretation to the practical applications of the previous lesson (convince me it’s art).</w:t>
      </w:r>
    </w:p>
    <w:p w14:paraId="0E718D26" w14:textId="77777777" w:rsidR="00AB2322" w:rsidRDefault="00AB2322" w:rsidP="00AB2322">
      <w:pPr>
        <w:pStyle w:val="ListParagraph"/>
        <w:rPr>
          <w:b/>
          <w:bCs/>
        </w:rPr>
      </w:pPr>
    </w:p>
    <w:p w14:paraId="04A7CD81" w14:textId="35BEDE36" w:rsidR="006D4908" w:rsidRDefault="006D4908" w:rsidP="00630E06">
      <w:pPr>
        <w:pStyle w:val="ListParagraph"/>
        <w:numPr>
          <w:ilvl w:val="1"/>
          <w:numId w:val="17"/>
        </w:numPr>
      </w:pPr>
      <w:r>
        <w:rPr>
          <w:b/>
          <w:bCs/>
        </w:rPr>
        <w:t>Warm-up and link to previous lessons</w:t>
      </w:r>
      <w:r w:rsidR="005D6C96">
        <w:rPr>
          <w:b/>
          <w:bCs/>
        </w:rPr>
        <w:t xml:space="preserve"> </w:t>
      </w:r>
      <w:r w:rsidR="005D6C96" w:rsidRPr="00941FFA">
        <w:rPr>
          <w:b/>
          <w:bCs/>
          <w:color w:val="7CE1E7" w:themeColor="accent3" w:themeTint="99"/>
        </w:rPr>
        <w:t>(ppt slides 2-</w:t>
      </w:r>
      <w:r w:rsidR="00494B93" w:rsidRPr="00941FFA">
        <w:rPr>
          <w:b/>
          <w:bCs/>
          <w:color w:val="7CE1E7" w:themeColor="accent3" w:themeTint="99"/>
        </w:rPr>
        <w:t>4)</w:t>
      </w:r>
      <w:r w:rsidRPr="00941FFA">
        <w:rPr>
          <w:b/>
          <w:bCs/>
          <w:color w:val="7CE1E7" w:themeColor="accent3" w:themeTint="99"/>
        </w:rPr>
        <w:t>:</w:t>
      </w:r>
      <w:r>
        <w:rPr>
          <w:b/>
          <w:bCs/>
        </w:rPr>
        <w:t xml:space="preserve"> </w:t>
      </w:r>
    </w:p>
    <w:p w14:paraId="34838B4E" w14:textId="77777777" w:rsidR="006D4908" w:rsidRDefault="006D4908" w:rsidP="006D4908">
      <w:pPr>
        <w:pStyle w:val="ListParagraph"/>
      </w:pPr>
    </w:p>
    <w:p w14:paraId="28EF134D" w14:textId="52915323" w:rsidR="00DE5CB9" w:rsidRPr="00DE5CB9" w:rsidRDefault="00DE5CB9" w:rsidP="00630E06">
      <w:pPr>
        <w:pStyle w:val="ListParagraph"/>
        <w:numPr>
          <w:ilvl w:val="0"/>
          <w:numId w:val="12"/>
        </w:numPr>
      </w:pPr>
      <w:r>
        <w:t>Students present their work of art and get one minute to convince the class that their work is really a work of art.</w:t>
      </w:r>
    </w:p>
    <w:p w14:paraId="2A9D8828" w14:textId="548022FE" w:rsidR="00DE5CB9" w:rsidRDefault="00DE5CB9" w:rsidP="00630E06">
      <w:pPr>
        <w:pStyle w:val="ListParagraph"/>
        <w:numPr>
          <w:ilvl w:val="0"/>
          <w:numId w:val="12"/>
        </w:numPr>
        <w:rPr>
          <w:rFonts w:cstheme="minorHAnsi"/>
        </w:rPr>
      </w:pPr>
      <w:r>
        <w:rPr>
          <w:rFonts w:cstheme="minorHAnsi"/>
        </w:rPr>
        <w:t>Students vote “the winner” (</w:t>
      </w:r>
      <w:proofErr w:type="spellStart"/>
      <w:r>
        <w:rPr>
          <w:rFonts w:cstheme="minorHAnsi"/>
        </w:rPr>
        <w:t>i.e</w:t>
      </w:r>
      <w:proofErr w:type="spellEnd"/>
      <w:r>
        <w:rPr>
          <w:rFonts w:cstheme="minorHAnsi"/>
        </w:rPr>
        <w:t xml:space="preserve"> the most convincing explanation). </w:t>
      </w:r>
      <w:r w:rsidRPr="000F1FFA">
        <w:rPr>
          <w:rFonts w:cstheme="minorHAnsi"/>
          <w:i/>
          <w:iCs/>
        </w:rPr>
        <w:t>TIP: Tell them that they cannot vote for their own work.</w:t>
      </w:r>
    </w:p>
    <w:p w14:paraId="5A86E90F" w14:textId="3A91B9D4" w:rsidR="006D4908" w:rsidRDefault="00DE5CB9" w:rsidP="00630E06">
      <w:pPr>
        <w:pStyle w:val="ListParagraph"/>
        <w:numPr>
          <w:ilvl w:val="0"/>
          <w:numId w:val="12"/>
        </w:numPr>
        <w:rPr>
          <w:rFonts w:cstheme="minorHAnsi"/>
        </w:rPr>
      </w:pPr>
      <w:r>
        <w:rPr>
          <w:rFonts w:cstheme="minorHAnsi"/>
        </w:rPr>
        <w:t xml:space="preserve">Ask students WHY they have chosen a </w:t>
      </w:r>
      <w:proofErr w:type="gramStart"/>
      <w:r>
        <w:rPr>
          <w:rFonts w:cstheme="minorHAnsi"/>
        </w:rPr>
        <w:t>particular winner</w:t>
      </w:r>
      <w:proofErr w:type="gramEnd"/>
      <w:r>
        <w:rPr>
          <w:rFonts w:cstheme="minorHAnsi"/>
        </w:rPr>
        <w:t xml:space="preserve"> (what made their explanation/artwork so convincing?).</w:t>
      </w:r>
    </w:p>
    <w:p w14:paraId="2728416A" w14:textId="3EDCB443" w:rsidR="00911495" w:rsidRPr="00844365" w:rsidRDefault="00844365" w:rsidP="00844365">
      <w:pPr>
        <w:rPr>
          <w:rFonts w:cstheme="minorHAnsi"/>
        </w:rPr>
      </w:pPr>
      <w:r>
        <w:rPr>
          <w:rFonts w:cstheme="minorHAnsi"/>
        </w:rPr>
        <w:t xml:space="preserve">                            </w:t>
      </w:r>
      <w:r w:rsidR="00911495" w:rsidRPr="00844365">
        <w:rPr>
          <w:rFonts w:cstheme="minorHAnsi"/>
        </w:rPr>
        <w:t xml:space="preserve">Optional further reading: </w:t>
      </w:r>
      <w:hyperlink r:id="rId17" w:history="1">
        <w:r w:rsidR="00911495" w:rsidRPr="00844365">
          <w:rPr>
            <w:rStyle w:val="Hyperlink"/>
            <w:rFonts w:cstheme="minorHAnsi"/>
          </w:rPr>
          <w:t>https://emptyeasel.com/2006/11/18/how-to-judge-art-five-qualities-you-can-critique/</w:t>
        </w:r>
      </w:hyperlink>
      <w:r w:rsidR="00911495" w:rsidRPr="00844365">
        <w:rPr>
          <w:rFonts w:cstheme="minorHAnsi"/>
        </w:rPr>
        <w:t xml:space="preserve"> </w:t>
      </w:r>
    </w:p>
    <w:p w14:paraId="07A81D37" w14:textId="77777777" w:rsidR="00622EAF" w:rsidRPr="00622EAF" w:rsidRDefault="00622EAF" w:rsidP="00622EAF">
      <w:pPr>
        <w:pStyle w:val="ListParagraph"/>
        <w:ind w:left="1440"/>
        <w:rPr>
          <w:rFonts w:cstheme="minorHAnsi"/>
        </w:rPr>
      </w:pPr>
    </w:p>
    <w:p w14:paraId="11004326" w14:textId="6A5424D7" w:rsidR="0047348D" w:rsidRPr="00941FFA" w:rsidRDefault="00DE5CB9" w:rsidP="00630E06">
      <w:pPr>
        <w:pStyle w:val="ListParagraph"/>
        <w:numPr>
          <w:ilvl w:val="1"/>
          <w:numId w:val="17"/>
        </w:numPr>
        <w:rPr>
          <w:b/>
          <w:bCs/>
          <w:color w:val="7CE1E7" w:themeColor="accent3" w:themeTint="99"/>
        </w:rPr>
      </w:pPr>
      <w:r>
        <w:rPr>
          <w:b/>
          <w:bCs/>
        </w:rPr>
        <w:t>Recall of the TOK concepts</w:t>
      </w:r>
      <w:r w:rsidR="00494B93">
        <w:rPr>
          <w:b/>
          <w:bCs/>
        </w:rPr>
        <w:t xml:space="preserve"> </w:t>
      </w:r>
      <w:r w:rsidR="00494B93" w:rsidRPr="00941FFA">
        <w:rPr>
          <w:b/>
          <w:bCs/>
          <w:color w:val="7CE1E7" w:themeColor="accent3" w:themeTint="99"/>
        </w:rPr>
        <w:t>(ppt slides 5-6)</w:t>
      </w:r>
    </w:p>
    <w:p w14:paraId="21BFA2BF" w14:textId="77777777" w:rsidR="00DE5CB9" w:rsidRDefault="00DE5CB9" w:rsidP="00C42702">
      <w:pPr>
        <w:pStyle w:val="ListParagraph"/>
      </w:pPr>
    </w:p>
    <w:p w14:paraId="0156E244" w14:textId="2D41CC45" w:rsidR="00EA61F0" w:rsidRDefault="003F32B0" w:rsidP="00630E06">
      <w:pPr>
        <w:pStyle w:val="ListParagraph"/>
        <w:numPr>
          <w:ilvl w:val="0"/>
          <w:numId w:val="22"/>
        </w:numPr>
      </w:pPr>
      <w:r>
        <w:t>Ask students the following question</w:t>
      </w:r>
      <w:r w:rsidR="006D4908">
        <w:t>:</w:t>
      </w:r>
      <w:r w:rsidR="000F1FFA">
        <w:t xml:space="preserve"> </w:t>
      </w:r>
      <w:r w:rsidR="00DE5CB9">
        <w:t xml:space="preserve">Do you remember </w:t>
      </w:r>
      <w:r w:rsidR="000F1FFA">
        <w:t xml:space="preserve">any of </w:t>
      </w:r>
      <w:r w:rsidR="00DE5CB9">
        <w:t>the 12 TOK concepts?</w:t>
      </w:r>
      <w:r w:rsidR="00844365">
        <w:t xml:space="preserve"> (see concept reminder on slide 6)</w:t>
      </w:r>
    </w:p>
    <w:p w14:paraId="20E3BAE3" w14:textId="74552A87" w:rsidR="000F6EBF" w:rsidRDefault="000F6EBF" w:rsidP="00630E06">
      <w:pPr>
        <w:pStyle w:val="ListParagraph"/>
        <w:numPr>
          <w:ilvl w:val="0"/>
          <w:numId w:val="22"/>
        </w:numPr>
      </w:pPr>
      <w:r>
        <w:t>Ask students which</w:t>
      </w:r>
      <w:r w:rsidR="00DE5CB9">
        <w:t xml:space="preserve"> concepts seem particularly relevant to “The Arts” (and why).</w:t>
      </w:r>
    </w:p>
    <w:p w14:paraId="5662BC14" w14:textId="1CA65B0A" w:rsidR="00DE5CB9" w:rsidRDefault="00DE5CB9" w:rsidP="00630E06">
      <w:pPr>
        <w:pStyle w:val="ListParagraph"/>
        <w:numPr>
          <w:ilvl w:val="0"/>
          <w:numId w:val="16"/>
        </w:numPr>
      </w:pPr>
      <w:r>
        <w:t>Explain that you will now focus on explanation and interpretation.</w:t>
      </w:r>
    </w:p>
    <w:p w14:paraId="169F7076" w14:textId="7DAA2585" w:rsidR="006E7DB1" w:rsidRDefault="006E7DB1" w:rsidP="006D4908">
      <w:pPr>
        <w:ind w:left="720"/>
      </w:pPr>
    </w:p>
    <w:p w14:paraId="03576F56" w14:textId="36659F28" w:rsidR="00884916" w:rsidRPr="00844365" w:rsidRDefault="00884916" w:rsidP="00630E06">
      <w:pPr>
        <w:pStyle w:val="ListParagraph"/>
        <w:numPr>
          <w:ilvl w:val="1"/>
          <w:numId w:val="17"/>
        </w:numPr>
      </w:pPr>
      <w:r>
        <w:rPr>
          <w:b/>
          <w:bCs/>
        </w:rPr>
        <w:t>Interpretation and explanation in the arts: collaborative exploration.</w:t>
      </w:r>
      <w:r w:rsidR="00494B93">
        <w:rPr>
          <w:b/>
          <w:bCs/>
        </w:rPr>
        <w:t xml:space="preserve"> </w:t>
      </w:r>
      <w:r w:rsidR="00494B93" w:rsidRPr="00941FFA">
        <w:rPr>
          <w:b/>
          <w:bCs/>
          <w:color w:val="7CE1E7" w:themeColor="accent3" w:themeTint="99"/>
        </w:rPr>
        <w:t>(ppt slide 7, student handout)</w:t>
      </w:r>
    </w:p>
    <w:p w14:paraId="739787F6" w14:textId="77777777" w:rsidR="00844365" w:rsidRDefault="00844365" w:rsidP="008710BA">
      <w:pPr>
        <w:pStyle w:val="ListParagraph"/>
        <w:ind w:left="1440"/>
      </w:pPr>
    </w:p>
    <w:p w14:paraId="67FFD1DB" w14:textId="63B6DCE0" w:rsidR="009C0F2A" w:rsidRDefault="009C0F2A" w:rsidP="00630E06">
      <w:pPr>
        <w:pStyle w:val="ListParagraph"/>
        <w:numPr>
          <w:ilvl w:val="0"/>
          <w:numId w:val="13"/>
        </w:numPr>
      </w:pPr>
      <w:r>
        <w:t>Share the collaborative student handout with the whole class. To enable collaboration, either convert to the handout to a Google dock (give everyone editing rights at the same time), OR use the lay-out of the handout to structure the whiteboard, OR use to</w:t>
      </w:r>
      <w:r w:rsidR="000F1FFA">
        <w:t xml:space="preserve">ols such as </w:t>
      </w:r>
      <w:proofErr w:type="spellStart"/>
      <w:r w:rsidR="000F1FFA">
        <w:t>Jamboard</w:t>
      </w:r>
      <w:proofErr w:type="spellEnd"/>
    </w:p>
    <w:p w14:paraId="3F239B8D" w14:textId="39201BC5" w:rsidR="0037310A" w:rsidRDefault="009C0F2A" w:rsidP="00630E06">
      <w:pPr>
        <w:pStyle w:val="ListParagraph"/>
        <w:numPr>
          <w:ilvl w:val="0"/>
          <w:numId w:val="13"/>
        </w:numPr>
      </w:pPr>
      <w:r>
        <w:t xml:space="preserve">Ask students first to consider what makes a good interpretation in the arts. </w:t>
      </w:r>
      <w:proofErr w:type="gramStart"/>
      <w:r>
        <w:t>Refer back</w:t>
      </w:r>
      <w:proofErr w:type="gramEnd"/>
      <w:r>
        <w:t xml:space="preserve"> to the “convince me it’s art” activity, </w:t>
      </w:r>
      <w:r w:rsidR="000F1FFA">
        <w:t>and let students consider</w:t>
      </w:r>
      <w:r>
        <w:t xml:space="preserve"> what might count as a convincing interpretation/explanation when </w:t>
      </w:r>
      <w:r w:rsidR="000F1FFA">
        <w:t>analyzing literature for an</w:t>
      </w:r>
      <w:r>
        <w:t xml:space="preserve"> </w:t>
      </w:r>
      <w:r w:rsidR="000F1FFA">
        <w:t>(</w:t>
      </w:r>
      <w:r>
        <w:t>IBDP</w:t>
      </w:r>
      <w:r w:rsidR="000F1FFA">
        <w:t>)</w:t>
      </w:r>
      <w:r>
        <w:t xml:space="preserve"> English exam.</w:t>
      </w:r>
    </w:p>
    <w:p w14:paraId="2DDFEFAA" w14:textId="4A4ADA96" w:rsidR="009C0F2A" w:rsidRDefault="009C0F2A" w:rsidP="00630E06">
      <w:pPr>
        <w:pStyle w:val="ListParagraph"/>
        <w:numPr>
          <w:ilvl w:val="0"/>
          <w:numId w:val="13"/>
        </w:numPr>
      </w:pPr>
      <w:r>
        <w:t>Ask if “anything goes” or whether we need certain elements/criteria to make an explanation/interpretation convincing.</w:t>
      </w:r>
    </w:p>
    <w:p w14:paraId="34B09851" w14:textId="25FF35E9" w:rsidR="009C0F2A" w:rsidRDefault="009C0F2A" w:rsidP="00630E06">
      <w:pPr>
        <w:pStyle w:val="ListParagraph"/>
        <w:numPr>
          <w:ilvl w:val="0"/>
          <w:numId w:val="13"/>
        </w:numPr>
      </w:pPr>
      <w:r>
        <w:t>Then ask students to consider another are of knowledge (</w:t>
      </w:r>
      <w:proofErr w:type="spellStart"/>
      <w:r>
        <w:t>eg</w:t>
      </w:r>
      <w:proofErr w:type="spellEnd"/>
      <w:r>
        <w:t xml:space="preserve"> “the natural sciences”) and explore the same question.</w:t>
      </w:r>
    </w:p>
    <w:p w14:paraId="4AC3E4F7" w14:textId="02119B81" w:rsidR="009C0F2A" w:rsidRDefault="009C0F2A" w:rsidP="00630E06">
      <w:pPr>
        <w:pStyle w:val="ListParagraph"/>
        <w:numPr>
          <w:ilvl w:val="0"/>
          <w:numId w:val="13"/>
        </w:numPr>
      </w:pPr>
      <w:r>
        <w:t>Interestingly, there will be quite a few overlaps (</w:t>
      </w:r>
      <w:proofErr w:type="spellStart"/>
      <w:r>
        <w:t>eg</w:t>
      </w:r>
      <w:proofErr w:type="spellEnd"/>
      <w:r>
        <w:t xml:space="preserve"> “evidence”). Highlight concepts we see in both AOKs. Then explore how these overlapping concepts might be different, depending on the AOK. </w:t>
      </w:r>
    </w:p>
    <w:p w14:paraId="78874833" w14:textId="77777777" w:rsidR="00622EAF" w:rsidRDefault="00622EAF" w:rsidP="00622EAF">
      <w:pPr>
        <w:pStyle w:val="ListParagraph"/>
        <w:ind w:left="1440"/>
      </w:pPr>
    </w:p>
    <w:p w14:paraId="5ED1E198" w14:textId="77777777" w:rsidR="008710BA" w:rsidRPr="008710BA" w:rsidRDefault="009C0F2A" w:rsidP="00630E06">
      <w:pPr>
        <w:pStyle w:val="ListParagraph"/>
        <w:numPr>
          <w:ilvl w:val="1"/>
          <w:numId w:val="17"/>
        </w:numPr>
      </w:pPr>
      <w:r w:rsidRPr="008710BA">
        <w:rPr>
          <w:b/>
          <w:bCs/>
        </w:rPr>
        <w:t>Plenary</w:t>
      </w:r>
      <w:r w:rsidR="008710BA" w:rsidRPr="008710BA">
        <w:rPr>
          <w:b/>
          <w:bCs/>
        </w:rPr>
        <w:t xml:space="preserve"> </w:t>
      </w:r>
      <w:r w:rsidR="008710BA" w:rsidRPr="00941FFA">
        <w:rPr>
          <w:b/>
          <w:bCs/>
          <w:color w:val="7CE1E7" w:themeColor="accent3" w:themeTint="99"/>
        </w:rPr>
        <w:t>(see ppt slide 8)</w:t>
      </w:r>
      <w:r w:rsidRPr="008710BA">
        <w:rPr>
          <w:b/>
          <w:bCs/>
        </w:rPr>
        <w:t>: mini essay preparation.</w:t>
      </w:r>
    </w:p>
    <w:p w14:paraId="008393C5" w14:textId="193EED37" w:rsidR="00622EAF" w:rsidRDefault="008710BA" w:rsidP="008710BA">
      <w:pPr>
        <w:ind w:left="1080"/>
      </w:pPr>
      <w:r>
        <w:t xml:space="preserve">      </w:t>
      </w:r>
      <w:r w:rsidR="000F1FFA">
        <w:t xml:space="preserve"> </w:t>
      </w:r>
      <w:r w:rsidR="009C0F2A">
        <w:t>Students write a 500</w:t>
      </w:r>
      <w:r w:rsidR="008D32BA">
        <w:t>-</w:t>
      </w:r>
      <w:r w:rsidR="009C0F2A">
        <w:t>word response to the following knowledge question (taken from the TOK guide/knowledge framework):</w:t>
      </w:r>
    </w:p>
    <w:p w14:paraId="6BDFCD33" w14:textId="463F9C4C" w:rsidR="009C0F2A" w:rsidRPr="00542509" w:rsidRDefault="00542509" w:rsidP="00542509">
      <w:pPr>
        <w:rPr>
          <w:sz w:val="20"/>
          <w:szCs w:val="20"/>
        </w:rPr>
      </w:pPr>
      <w:r>
        <w:rPr>
          <w:rFonts w:ascii="Quattrocento" w:eastAsia="Times New Roman" w:hAnsi="Quattrocento" w:cs="Times New Roman"/>
          <w:color w:val="626262"/>
          <w:spacing w:val="5"/>
          <w:kern w:val="0"/>
          <w:sz w:val="20"/>
          <w:szCs w:val="20"/>
          <w:lang w:val="en-GB" w:eastAsia="en-GB"/>
          <w14:ligatures w14:val="none"/>
        </w:rPr>
        <w:t xml:space="preserve">                            </w:t>
      </w:r>
      <w:r w:rsidR="009C0F2A" w:rsidRPr="00542509">
        <w:rPr>
          <w:rFonts w:ascii="Quattrocento" w:eastAsia="Times New Roman" w:hAnsi="Quattrocento" w:cs="Times New Roman"/>
          <w:color w:val="626262"/>
          <w:spacing w:val="5"/>
          <w:kern w:val="0"/>
          <w:sz w:val="20"/>
          <w:szCs w:val="20"/>
          <w:lang w:val="en-GB" w:eastAsia="en-GB"/>
          <w14:ligatures w14:val="none"/>
        </w:rPr>
        <w:t>What are the justifications for and implications of claiming that there are absolute standards for “good art”?</w:t>
      </w:r>
    </w:p>
    <w:sectPr w:rsidR="009C0F2A" w:rsidRPr="00542509" w:rsidSect="00187849">
      <w:headerReference w:type="default" r:id="rId18"/>
      <w:footerReference w:type="default" r:id="rId19"/>
      <w:headerReference w:type="first" r:id="rId20"/>
      <w:pgSz w:w="15840" w:h="12240" w:orient="landscape"/>
      <w:pgMar w:top="720" w:right="720" w:bottom="720" w:left="720" w:header="432"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FDEDFA" w14:textId="77777777" w:rsidR="00630E06" w:rsidRDefault="00630E06">
      <w:pPr>
        <w:spacing w:after="0"/>
      </w:pPr>
      <w:r>
        <w:separator/>
      </w:r>
    </w:p>
  </w:endnote>
  <w:endnote w:type="continuationSeparator" w:id="0">
    <w:p w14:paraId="007825B1" w14:textId="77777777" w:rsidR="00630E06" w:rsidRDefault="00630E0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Script MT Bold">
    <w:panose1 w:val="03040602040607080904"/>
    <w:charset w:val="00"/>
    <w:family w:val="script"/>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Rage Italic">
    <w:panose1 w:val="03070502040507070304"/>
    <w:charset w:val="00"/>
    <w:family w:val="script"/>
    <w:pitch w:val="variable"/>
    <w:sig w:usb0="00000003" w:usb1="00000000" w:usb2="00000000" w:usb3="00000000" w:csb0="00000001" w:csb1="00000000"/>
  </w:font>
  <w:font w:name="Viner Hand ITC">
    <w:panose1 w:val="03070502030502020203"/>
    <w:charset w:val="00"/>
    <w:family w:val="script"/>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Quattrocento">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D8F683" w14:textId="77777777" w:rsidR="009C0F2A" w:rsidRDefault="009C0F2A">
    <w:r>
      <w:fldChar w:fldCharType="begin"/>
    </w:r>
    <w:r>
      <w:instrText xml:space="preserve"> PAGE   \* MERGEFORMAT </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2629D3" w14:textId="77777777" w:rsidR="00630E06" w:rsidRDefault="00630E06">
      <w:pPr>
        <w:spacing w:after="0"/>
      </w:pPr>
      <w:r>
        <w:separator/>
      </w:r>
    </w:p>
  </w:footnote>
  <w:footnote w:type="continuationSeparator" w:id="0">
    <w:p w14:paraId="46B7C5F5" w14:textId="77777777" w:rsidR="00630E06" w:rsidRDefault="00630E0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CD5AA7" w14:textId="77777777" w:rsidR="009C0F2A" w:rsidRDefault="009C0F2A">
    <w:pPr>
      <w:pStyle w:val="Header"/>
    </w:pPr>
    <w:r>
      <w:rPr>
        <w:noProof/>
        <w:lang w:eastAsia="en-US"/>
      </w:rPr>
      <mc:AlternateContent>
        <mc:Choice Requires="wps">
          <w:drawing>
            <wp:anchor distT="0" distB="0" distL="114300" distR="114300" simplePos="0" relativeHeight="251661312" behindDoc="1" locked="1" layoutInCell="1" allowOverlap="1" wp14:anchorId="77F70EC5" wp14:editId="5BFE99BF">
              <wp:simplePos x="0" y="0"/>
              <wp:positionH relativeFrom="page">
                <wp:align>center</wp:align>
              </wp:positionH>
              <wp:positionV relativeFrom="page">
                <wp:align>center</wp:align>
              </wp:positionV>
              <wp:extent cx="9418320" cy="7132320"/>
              <wp:effectExtent l="19050" t="19050" r="20320" b="26670"/>
              <wp:wrapNone/>
              <wp:docPr id="2" name="Rectangle 2" descr="Square border around entire page - continuation pages"/>
              <wp:cNvGraphicFramePr/>
              <a:graphic xmlns:a="http://schemas.openxmlformats.org/drawingml/2006/main">
                <a:graphicData uri="http://schemas.microsoft.com/office/word/2010/wordprocessingShape">
                  <wps:wsp>
                    <wps:cNvSpPr/>
                    <wps:spPr>
                      <a:xfrm>
                        <a:off x="0" y="0"/>
                        <a:ext cx="9418320" cy="7132320"/>
                      </a:xfrm>
                      <a:prstGeom prst="rect">
                        <a:avLst/>
                      </a:prstGeom>
                      <a:noFill/>
                      <a:ln w="38100" cap="sq">
                        <a:solidFill>
                          <a:schemeClr val="bg2"/>
                        </a:solidFill>
                        <a:miter lim="800000"/>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92200</wp14:pctHeight>
              </wp14:sizeRelV>
            </wp:anchor>
          </w:drawing>
        </mc:Choice>
        <mc:Fallback>
          <w:pict>
            <v:rect w14:anchorId="70765AE4" id="Rectangle 2" o:spid="_x0000_s1026" alt="Square border around entire page - continuation pages" style="position:absolute;margin-left:0;margin-top:0;width:741.6pt;height:561.6pt;z-index:-251655168;visibility:visible;mso-wrap-style:square;mso-width-percent:941;mso-height-percent:922;mso-wrap-distance-left:9pt;mso-wrap-distance-top:0;mso-wrap-distance-right:9pt;mso-wrap-distance-bottom:0;mso-position-horizontal:center;mso-position-horizontal-relative:page;mso-position-vertical:center;mso-position-vertical-relative:page;mso-width-percent:941;mso-height-percent:922;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ftizQIAAO0FAAAOAAAAZHJzL2Uyb0RvYy54bWysVEtPGzEQvlfqf7B8h82G0IaIDYpAVJUQ&#10;IELFeeL1JpZsj7GdB/31HXs3m5SiHqrmsPF4Zr4Zf/O4vNoZzTbSB4W24uXpgDNpBdbKLiv+4/n2&#10;ZMxZiGBr0Ghlxd9k4FfTz58ut24ih7hCXUvPCMSGydZVfBWjmxRFECtpIJyik5aUDXoDkUS/LGoP&#10;W0I3uhgOBl+KLfraeRQyBLq9aZV8mvGbRor40DRBRqYrTrnF/PX5u0jfYnoJk6UHt1KiSwP+IQsD&#10;ylLQHuoGIrC1V39AGSU8BmziqUBTYNMoIfMb6DXl4N1r5itwMr+FyAmupyn8P1hxv3n0TNUVH3Jm&#10;wVCJnog0sEstGV3VMgiia/66Bi/ZgsimcoHHta2p0FHRpYOlZCdMIIl2DZE6Id+FRO7WhQnFmLtH&#10;30mBjompXeNN+icO2C4X5K0viNxFJujyYlSOz4ZUN0G6r+XZMAmEUxzcnQ/xm0TD0qHinpLPhYDN&#10;XYit6d4kRbN4q7Sme5hoy7YVPxuXgxQAqPnCa3YNqFWdzJJV7kR5rT3bAPXQYjnsEvjNyqhIvGhl&#10;Kj4epF9npC0lmzhoX51P8U3LNv6TbIh6euewjZua/hAKhCCGy1a1glq2GZwfwffJZUq0JcCE3FDu&#10;PXYH8DF2S1Bnn1xlnpneefC3xFrn3iNHpibonY2y6D8C0PSqLnJrvyeppSaxtMD6jRrTYzuxwYlb&#10;RQW+gxAfwdOIUs1o7cQH+jQaqZDYnThbof/50X2yp8khLWdbGvlU8NTWnOnvlmbqohyN0o7Iwuj8&#10;a2o8f6xZHGvs2lwjdURJC86JfEz2Ue+PjUfzQgMzS1FJBVZQ7IqL6PfCdWxXEe03IWezbEZ7wUG8&#10;s3MnEnhiNTXw8+4FvOu6PNKA3ON+PcDkXbO3tsnT4mwdsVF5Eg68dnzTTsmN0+2/tLSO5Wx12NLT&#10;XwAAAP//AwBQSwMEFAAGAAgAAAAhACnZKpXdAAAABwEAAA8AAABkcnMvZG93bnJldi54bWxMj0FL&#10;AzEQhe+C/yGM4M0mXUXKutliRaEIBdt68JjdpJulm0nYpG301zv1Ui/DG97w5nvVPLuBHc0Ye48S&#10;phMBzGDrdY+dhM/t290MWEwKtRo8GgnfJsK8vr6qVKn9CdfmuEkdoxCMpZJgUwol57G1xqk48cEg&#10;eTs/OpVoHTuuR3WicDfwQohH7lSP9MGqYF6safebg5Pwsdz+hLUI76scFuLrdblY2SZLeXuTn5+A&#10;JZPT5RjO+IQONTE1/oA6skECFUl/8+w9zO4LYA2paUGK1xX/z1//AgAA//8DAFBLAQItABQABgAI&#10;AAAAIQC2gziS/gAAAOEBAAATAAAAAAAAAAAAAAAAAAAAAABbQ29udGVudF9UeXBlc10ueG1sUEsB&#10;Ai0AFAAGAAgAAAAhADj9If/WAAAAlAEAAAsAAAAAAAAAAAAAAAAALwEAAF9yZWxzLy5yZWxzUEsB&#10;Ai0AFAAGAAgAAAAhAJRh+2LNAgAA7QUAAA4AAAAAAAAAAAAAAAAALgIAAGRycy9lMm9Eb2MueG1s&#10;UEsBAi0AFAAGAAgAAAAhACnZKpXdAAAABwEAAA8AAAAAAAAAAAAAAAAAJwUAAGRycy9kb3ducmV2&#10;LnhtbFBLBQYAAAAABAAEAPMAAAAxBgAAAAA=&#10;" filled="f" strokecolor="#dfe3e5 [3214]" strokeweight="3pt">
              <v:stroke endcap="square"/>
              <w10:wrap anchorx="page" anchory="page"/>
              <w10:anchorlock/>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3A789F" w14:textId="77777777" w:rsidR="009C0F2A" w:rsidRDefault="009C0F2A">
    <w:pPr>
      <w:pStyle w:val="Header"/>
    </w:pPr>
    <w:r>
      <w:rPr>
        <w:noProof/>
        <w:lang w:eastAsia="en-US"/>
      </w:rPr>
      <mc:AlternateContent>
        <mc:Choice Requires="wps">
          <w:drawing>
            <wp:anchor distT="0" distB="0" distL="114300" distR="114300" simplePos="0" relativeHeight="251659264" behindDoc="1" locked="1" layoutInCell="1" allowOverlap="1" wp14:anchorId="515D09BB" wp14:editId="794B2080">
              <wp:simplePos x="0" y="0"/>
              <wp:positionH relativeFrom="page">
                <wp:align>center</wp:align>
              </wp:positionH>
              <wp:positionV relativeFrom="page">
                <wp:align>center</wp:align>
              </wp:positionV>
              <wp:extent cx="9418320" cy="7132320"/>
              <wp:effectExtent l="19050" t="19050" r="20320" b="26670"/>
              <wp:wrapNone/>
              <wp:docPr id="1" name="Rectangle 1" descr="Square border around entire page - page 1"/>
              <wp:cNvGraphicFramePr/>
              <a:graphic xmlns:a="http://schemas.openxmlformats.org/drawingml/2006/main">
                <a:graphicData uri="http://schemas.microsoft.com/office/word/2010/wordprocessingShape">
                  <wps:wsp>
                    <wps:cNvSpPr/>
                    <wps:spPr>
                      <a:xfrm>
                        <a:off x="0" y="0"/>
                        <a:ext cx="9418320" cy="7132320"/>
                      </a:xfrm>
                      <a:prstGeom prst="rect">
                        <a:avLst/>
                      </a:prstGeom>
                      <a:noFill/>
                      <a:ln w="38100" cap="sq">
                        <a:solidFill>
                          <a:schemeClr val="bg2"/>
                        </a:solidFill>
                        <a:miter lim="800000"/>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92200</wp14:pctHeight>
              </wp14:sizeRelV>
            </wp:anchor>
          </w:drawing>
        </mc:Choice>
        <mc:Fallback>
          <w:pict>
            <v:rect w14:anchorId="4BB0783D" id="Rectangle 1" o:spid="_x0000_s1026" alt="Square border around entire page - page 1" style="position:absolute;margin-left:0;margin-top:0;width:741.6pt;height:561.6pt;z-index:-251657216;visibility:visible;mso-wrap-style:square;mso-width-percent:941;mso-height-percent:922;mso-wrap-distance-left:9pt;mso-wrap-distance-top:0;mso-wrap-distance-right:9pt;mso-wrap-distance-bottom:0;mso-position-horizontal:center;mso-position-horizontal-relative:page;mso-position-vertical:center;mso-position-vertical-relative:page;mso-width-percent:941;mso-height-percent:922;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xBvwwIAAOEFAAAOAAAAZHJzL2Uyb0RvYy54bWysVEtPGzEQvlfqf7B8h82GUMKKDYpAVJUQ&#10;IELFeeL1Jpb8wnZe/fUd25tNoKiHqjlsbM/MNzPfPK6ut0qSNXdeGF3T8nRACdfMNEIvavrz5e5k&#10;TIkPoBuQRvOa7rin15OvX642tuJDszSy4Y4giPbVxtZ0GYKtisKzJVfgT43lGoWtcQoCXt2iaBxs&#10;EF3JYjgYfCs2xjXWGca9x9fbLKSThN+2nIXHtvU8EFlTjC2kr0vfefwWkyuoFg7sUrAuDPiHKBQI&#10;jU57qFsIQFZO/AGlBHPGmzacMqMK07aC8ZQDZlMOPmQzW4LlKRckx9ueJv//YNnD+skR0WDtKNGg&#10;sETPSBroheQEnxruGdI1e1uB42SOZGO5wJmVbrDQQeCjhQUnJ/mvjIRurK8Qd2afXHfzeIzsbFun&#10;4j/mTbapCLu+CHwbCMPHy1E5PhtirRjKLsqzYbwgTnEwt86H79woEg81dRhwIh/W9z5k1b1K9KbN&#10;nZAS36GSmmxqejYuB9EBYMP5t2TqjRRNVItaqfv4jXRkDdg388WwC+CdlhIBuZBC1XQ8iL9OSWoM&#10;NnKQs06nsJM8+3/mLdKNeQ6z39joB1fAGLJaZtESGp4jOD+C74NLlEiNgBG5xdh77A7gc+xMUKcf&#10;TXmak9548LfAsnFvkTwbHXpjJbRxnwFIzKrznPX3JGVqIktz0+ywGZ3JU+otuxNY4Hvw4QkcjiXW&#10;DFdNeMRPKw0W0nQnSpbG/frsPerjtKCUkg2OeSx4bGVK5A+Nc3RZjkZxL6TL6PwiNp47lsyPJXql&#10;bgx2BA4GRpeOUT/I/bF1Rr3ikEyjVxSBZui7piy4/eUm5PWDO43x6TSp4S6wEO71zLIIHlmNDfyy&#10;fQVnuy4POCAPZr8SoPrQ7Fk3WmozXQXTijQJB147vnGPpMbpdl5cVMf3pHXYzJPfAAAA//8DAFBL&#10;AwQUAAYACAAAACEAKdkqld0AAAAHAQAADwAAAGRycy9kb3ducmV2LnhtbEyPQUsDMRCF74L/IYzg&#10;zSZdRcq62WJFoQgF23rwmN2km6WbSdikbfTXO/VSL8Mb3vDme9U8u4EdzRh7jxKmEwHMYOt1j52E&#10;z+3b3QxYTAq1GjwaCd8mwry+vqpUqf0J1+a4SR2jEIylkmBTCiXnsbXGqTjxwSB5Oz86lWgdO65H&#10;daJwN/BCiEfuVI/0wapgXqxp95uDk/Cx3P6EtQjvqxwW4ut1uVjZJkt5e5Ofn4Alk9PlGM74hA41&#10;MTX+gDqyQQIVSX/z7D3M7gtgDalpQYrXFf/PX/8CAAD//wMAUEsBAi0AFAAGAAgAAAAhALaDOJL+&#10;AAAA4QEAABMAAAAAAAAAAAAAAAAAAAAAAFtDb250ZW50X1R5cGVzXS54bWxQSwECLQAUAAYACAAA&#10;ACEAOP0h/9YAAACUAQAACwAAAAAAAAAAAAAAAAAvAQAAX3JlbHMvLnJlbHNQSwECLQAUAAYACAAA&#10;ACEAhLMQb8MCAADhBQAADgAAAAAAAAAAAAAAAAAuAgAAZHJzL2Uyb0RvYy54bWxQSwECLQAUAAYA&#10;CAAAACEAKdkqld0AAAAHAQAADwAAAAAAAAAAAAAAAAAdBQAAZHJzL2Rvd25yZXYueG1sUEsFBgAA&#10;AAAEAAQA8wAAACcGAAAAAA==&#10;" filled="f" strokecolor="#dfe3e5 [3214]" strokeweight="3pt">
              <v:stroke endcap="square"/>
              <w10:wrap anchorx="page" anchory="page"/>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ACA3FA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1AAF62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2FA3D4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BF2452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A62C95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AF82AF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8D27A8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9DAE44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B4ED1C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59A9AE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8E27744"/>
    <w:multiLevelType w:val="hybridMultilevel"/>
    <w:tmpl w:val="D8A4917C"/>
    <w:lvl w:ilvl="0" w:tplc="DC98312E">
      <w:start w:val="1"/>
      <w:numFmt w:val="bullet"/>
      <w:lvlText w:val=""/>
      <w:lvlJc w:val="left"/>
      <w:pPr>
        <w:ind w:left="1440" w:hanging="360"/>
      </w:pPr>
      <w:rPr>
        <w:rFonts w:ascii="Symbol" w:hAnsi="Symbol" w:hint="default"/>
        <w:color w:val="auto"/>
        <w:sz w:val="20"/>
        <w:szCs w:val="2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10720AFF"/>
    <w:multiLevelType w:val="hybridMultilevel"/>
    <w:tmpl w:val="E5101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A7E1C30"/>
    <w:multiLevelType w:val="hybridMultilevel"/>
    <w:tmpl w:val="7562A3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2246081A"/>
    <w:multiLevelType w:val="hybridMultilevel"/>
    <w:tmpl w:val="7902E7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2BAB0BC6"/>
    <w:multiLevelType w:val="hybridMultilevel"/>
    <w:tmpl w:val="98AC7E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58587E25"/>
    <w:multiLevelType w:val="hybridMultilevel"/>
    <w:tmpl w:val="22441568"/>
    <w:lvl w:ilvl="0" w:tplc="7D64F692">
      <w:start w:val="1"/>
      <w:numFmt w:val="bullet"/>
      <w:lvlText w:val=""/>
      <w:lvlJc w:val="left"/>
      <w:pPr>
        <w:ind w:left="1440" w:hanging="360"/>
      </w:pPr>
      <w:rPr>
        <w:rFonts w:ascii="Symbol" w:hAnsi="Symbol" w:hint="default"/>
        <w:sz w:val="22"/>
        <w:szCs w:val="22"/>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5F0E6B1F"/>
    <w:multiLevelType w:val="hybridMultilevel"/>
    <w:tmpl w:val="78362148"/>
    <w:lvl w:ilvl="0" w:tplc="10F617BC">
      <w:start w:val="1"/>
      <w:numFmt w:val="decimal"/>
      <w:lvlText w:val="%1)"/>
      <w:lvlJc w:val="left"/>
      <w:pPr>
        <w:ind w:left="72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06F47B9"/>
    <w:multiLevelType w:val="hybridMultilevel"/>
    <w:tmpl w:val="6A48E13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675A2835"/>
    <w:multiLevelType w:val="hybridMultilevel"/>
    <w:tmpl w:val="534E41A6"/>
    <w:lvl w:ilvl="0" w:tplc="CD20BA98">
      <w:start w:val="1"/>
      <w:numFmt w:val="decimal"/>
      <w:lvlText w:val="%1."/>
      <w:lvlJc w:val="left"/>
      <w:pPr>
        <w:ind w:left="72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CDF0664"/>
    <w:multiLevelType w:val="hybridMultilevel"/>
    <w:tmpl w:val="F05CAEE8"/>
    <w:lvl w:ilvl="0" w:tplc="6FC66B5C">
      <w:start w:val="1"/>
      <w:numFmt w:val="bullet"/>
      <w:lvlText w:val=""/>
      <w:lvlJc w:val="left"/>
      <w:pPr>
        <w:ind w:left="1440" w:hanging="360"/>
      </w:pPr>
      <w:rPr>
        <w:rFonts w:ascii="Symbol" w:hAnsi="Symbol" w:hint="default"/>
        <w:color w:val="auto"/>
        <w:sz w:val="22"/>
        <w:szCs w:val="22"/>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7C8A1A18"/>
    <w:multiLevelType w:val="multilevel"/>
    <w:tmpl w:val="176E2E54"/>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ind w:left="1440" w:hanging="360"/>
      </w:pPr>
      <w:rPr>
        <w:rFonts w:hint="default"/>
        <w:b/>
        <w:color w:val="auto"/>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D31251D"/>
    <w:multiLevelType w:val="hybridMultilevel"/>
    <w:tmpl w:val="4C64E9AA"/>
    <w:lvl w:ilvl="0" w:tplc="BF5CC420">
      <w:start w:val="1"/>
      <w:numFmt w:val="bullet"/>
      <w:lvlText w:val=""/>
      <w:lvlJc w:val="left"/>
      <w:pPr>
        <w:ind w:left="1440" w:hanging="360"/>
      </w:pPr>
      <w:rPr>
        <w:rFonts w:ascii="Symbol" w:hAnsi="Symbol" w:hint="default"/>
        <w:color w:val="auto"/>
        <w:sz w:val="28"/>
        <w:szCs w:val="28"/>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13"/>
  </w:num>
  <w:num w:numId="13">
    <w:abstractNumId w:val="14"/>
  </w:num>
  <w:num w:numId="14">
    <w:abstractNumId w:val="18"/>
  </w:num>
  <w:num w:numId="15">
    <w:abstractNumId w:val="19"/>
  </w:num>
  <w:num w:numId="16">
    <w:abstractNumId w:val="10"/>
  </w:num>
  <w:num w:numId="17">
    <w:abstractNumId w:val="20"/>
  </w:num>
  <w:num w:numId="18">
    <w:abstractNumId w:val="16"/>
  </w:num>
  <w:num w:numId="19">
    <w:abstractNumId w:val="11"/>
  </w:num>
  <w:num w:numId="20">
    <w:abstractNumId w:val="15"/>
  </w:num>
  <w:num w:numId="21">
    <w:abstractNumId w:val="17"/>
  </w:num>
  <w:num w:numId="22">
    <w:abstractNumId w:val="1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762"/>
    <w:rsid w:val="00002CC2"/>
    <w:rsid w:val="00012953"/>
    <w:rsid w:val="00014634"/>
    <w:rsid w:val="0001734C"/>
    <w:rsid w:val="00024240"/>
    <w:rsid w:val="000262A2"/>
    <w:rsid w:val="00036A51"/>
    <w:rsid w:val="00043055"/>
    <w:rsid w:val="000455F9"/>
    <w:rsid w:val="00063090"/>
    <w:rsid w:val="00063FAE"/>
    <w:rsid w:val="0007156C"/>
    <w:rsid w:val="00073CD8"/>
    <w:rsid w:val="000816A0"/>
    <w:rsid w:val="0008205E"/>
    <w:rsid w:val="00083D7A"/>
    <w:rsid w:val="000872B1"/>
    <w:rsid w:val="000928CD"/>
    <w:rsid w:val="000955C1"/>
    <w:rsid w:val="00095954"/>
    <w:rsid w:val="00096578"/>
    <w:rsid w:val="000B5ECA"/>
    <w:rsid w:val="000B7F45"/>
    <w:rsid w:val="000C7BE2"/>
    <w:rsid w:val="000E0C89"/>
    <w:rsid w:val="000E35AB"/>
    <w:rsid w:val="000F1FFA"/>
    <w:rsid w:val="000F2C8A"/>
    <w:rsid w:val="000F6EBF"/>
    <w:rsid w:val="00100585"/>
    <w:rsid w:val="00112654"/>
    <w:rsid w:val="00115CC3"/>
    <w:rsid w:val="001236BF"/>
    <w:rsid w:val="001245D0"/>
    <w:rsid w:val="00124F56"/>
    <w:rsid w:val="00132A78"/>
    <w:rsid w:val="00140FAD"/>
    <w:rsid w:val="00145968"/>
    <w:rsid w:val="00146137"/>
    <w:rsid w:val="00152045"/>
    <w:rsid w:val="00164BAA"/>
    <w:rsid w:val="00177461"/>
    <w:rsid w:val="001774E2"/>
    <w:rsid w:val="00177C53"/>
    <w:rsid w:val="00187849"/>
    <w:rsid w:val="001B2638"/>
    <w:rsid w:val="001B60A8"/>
    <w:rsid w:val="001D3A7F"/>
    <w:rsid w:val="001D4F89"/>
    <w:rsid w:val="001D52C2"/>
    <w:rsid w:val="001E6C26"/>
    <w:rsid w:val="001E75F0"/>
    <w:rsid w:val="001F0055"/>
    <w:rsid w:val="001F1E47"/>
    <w:rsid w:val="001F5D64"/>
    <w:rsid w:val="001F6601"/>
    <w:rsid w:val="001F711D"/>
    <w:rsid w:val="00201133"/>
    <w:rsid w:val="0020416E"/>
    <w:rsid w:val="00211A91"/>
    <w:rsid w:val="00223C31"/>
    <w:rsid w:val="00230630"/>
    <w:rsid w:val="002325A9"/>
    <w:rsid w:val="002418D7"/>
    <w:rsid w:val="002463DE"/>
    <w:rsid w:val="00252908"/>
    <w:rsid w:val="002564F1"/>
    <w:rsid w:val="002605BB"/>
    <w:rsid w:val="00270517"/>
    <w:rsid w:val="002801EC"/>
    <w:rsid w:val="002823E3"/>
    <w:rsid w:val="00291335"/>
    <w:rsid w:val="00291B62"/>
    <w:rsid w:val="00294ACF"/>
    <w:rsid w:val="002A175C"/>
    <w:rsid w:val="002A30FB"/>
    <w:rsid w:val="002A458C"/>
    <w:rsid w:val="002A5C93"/>
    <w:rsid w:val="002A67DA"/>
    <w:rsid w:val="002A6BC2"/>
    <w:rsid w:val="002B5697"/>
    <w:rsid w:val="002C2175"/>
    <w:rsid w:val="002D215B"/>
    <w:rsid w:val="002D5DD7"/>
    <w:rsid w:val="002D79D8"/>
    <w:rsid w:val="002E64F9"/>
    <w:rsid w:val="002F2D6F"/>
    <w:rsid w:val="002F2FFD"/>
    <w:rsid w:val="002F7813"/>
    <w:rsid w:val="00325797"/>
    <w:rsid w:val="00335331"/>
    <w:rsid w:val="00347A1D"/>
    <w:rsid w:val="00350646"/>
    <w:rsid w:val="00362104"/>
    <w:rsid w:val="003644D4"/>
    <w:rsid w:val="003648AF"/>
    <w:rsid w:val="00365A1E"/>
    <w:rsid w:val="00372991"/>
    <w:rsid w:val="00372E49"/>
    <w:rsid w:val="0037310A"/>
    <w:rsid w:val="0037536E"/>
    <w:rsid w:val="0038040E"/>
    <w:rsid w:val="00380EFF"/>
    <w:rsid w:val="003834BF"/>
    <w:rsid w:val="003A1689"/>
    <w:rsid w:val="003A7156"/>
    <w:rsid w:val="003B53DC"/>
    <w:rsid w:val="003B67B2"/>
    <w:rsid w:val="003C2383"/>
    <w:rsid w:val="003C6BAC"/>
    <w:rsid w:val="003D2FF4"/>
    <w:rsid w:val="003D5D7B"/>
    <w:rsid w:val="003E156C"/>
    <w:rsid w:val="003E354B"/>
    <w:rsid w:val="003E51E1"/>
    <w:rsid w:val="003F02DC"/>
    <w:rsid w:val="003F32B0"/>
    <w:rsid w:val="003F4212"/>
    <w:rsid w:val="00401343"/>
    <w:rsid w:val="0040505C"/>
    <w:rsid w:val="00405405"/>
    <w:rsid w:val="00405C17"/>
    <w:rsid w:val="00406E4E"/>
    <w:rsid w:val="00412F35"/>
    <w:rsid w:val="00415F54"/>
    <w:rsid w:val="004229A3"/>
    <w:rsid w:val="004261BD"/>
    <w:rsid w:val="00430126"/>
    <w:rsid w:val="00431C2A"/>
    <w:rsid w:val="00436CB2"/>
    <w:rsid w:val="00452BCB"/>
    <w:rsid w:val="0045485E"/>
    <w:rsid w:val="0047348D"/>
    <w:rsid w:val="004901AF"/>
    <w:rsid w:val="00493D3A"/>
    <w:rsid w:val="00494B93"/>
    <w:rsid w:val="004A223E"/>
    <w:rsid w:val="004A5D98"/>
    <w:rsid w:val="004C0B57"/>
    <w:rsid w:val="004E0392"/>
    <w:rsid w:val="004E046C"/>
    <w:rsid w:val="004E0F2B"/>
    <w:rsid w:val="004E17D5"/>
    <w:rsid w:val="004E40F7"/>
    <w:rsid w:val="004E723C"/>
    <w:rsid w:val="004E7EEC"/>
    <w:rsid w:val="004F33C9"/>
    <w:rsid w:val="004F6A02"/>
    <w:rsid w:val="00510507"/>
    <w:rsid w:val="00511713"/>
    <w:rsid w:val="00512F84"/>
    <w:rsid w:val="00513EA9"/>
    <w:rsid w:val="00522535"/>
    <w:rsid w:val="005416A1"/>
    <w:rsid w:val="00542509"/>
    <w:rsid w:val="00546546"/>
    <w:rsid w:val="00551A46"/>
    <w:rsid w:val="00557EFC"/>
    <w:rsid w:val="005675B9"/>
    <w:rsid w:val="0056766F"/>
    <w:rsid w:val="00567A8D"/>
    <w:rsid w:val="00567C22"/>
    <w:rsid w:val="005752FB"/>
    <w:rsid w:val="00583610"/>
    <w:rsid w:val="005A44E7"/>
    <w:rsid w:val="005A4D9E"/>
    <w:rsid w:val="005B1E63"/>
    <w:rsid w:val="005C5282"/>
    <w:rsid w:val="005D311B"/>
    <w:rsid w:val="005D585D"/>
    <w:rsid w:val="005D6C96"/>
    <w:rsid w:val="005E3F5E"/>
    <w:rsid w:val="005E6EE8"/>
    <w:rsid w:val="005F31A2"/>
    <w:rsid w:val="005F7EE6"/>
    <w:rsid w:val="006007E7"/>
    <w:rsid w:val="006032C2"/>
    <w:rsid w:val="00616354"/>
    <w:rsid w:val="00622EAF"/>
    <w:rsid w:val="00624CD9"/>
    <w:rsid w:val="006307E1"/>
    <w:rsid w:val="00630E06"/>
    <w:rsid w:val="00632D94"/>
    <w:rsid w:val="00645B3C"/>
    <w:rsid w:val="00646440"/>
    <w:rsid w:val="006471EA"/>
    <w:rsid w:val="0065117A"/>
    <w:rsid w:val="006562F7"/>
    <w:rsid w:val="00666807"/>
    <w:rsid w:val="006702F8"/>
    <w:rsid w:val="0067076C"/>
    <w:rsid w:val="006716E8"/>
    <w:rsid w:val="0067700F"/>
    <w:rsid w:val="006771CD"/>
    <w:rsid w:val="00686CF6"/>
    <w:rsid w:val="00690309"/>
    <w:rsid w:val="00690E86"/>
    <w:rsid w:val="006A4B2F"/>
    <w:rsid w:val="006B034C"/>
    <w:rsid w:val="006B223E"/>
    <w:rsid w:val="006B2447"/>
    <w:rsid w:val="006B2C35"/>
    <w:rsid w:val="006B3232"/>
    <w:rsid w:val="006C3EE9"/>
    <w:rsid w:val="006D2660"/>
    <w:rsid w:val="006D4908"/>
    <w:rsid w:val="006D6C5C"/>
    <w:rsid w:val="006E093E"/>
    <w:rsid w:val="006E1CE0"/>
    <w:rsid w:val="006E6036"/>
    <w:rsid w:val="006E66EE"/>
    <w:rsid w:val="006E7DB1"/>
    <w:rsid w:val="00711AA1"/>
    <w:rsid w:val="0071629C"/>
    <w:rsid w:val="00725318"/>
    <w:rsid w:val="00730BDE"/>
    <w:rsid w:val="00734F8D"/>
    <w:rsid w:val="00737A93"/>
    <w:rsid w:val="007508B4"/>
    <w:rsid w:val="00767B04"/>
    <w:rsid w:val="007718BD"/>
    <w:rsid w:val="00771C90"/>
    <w:rsid w:val="007736FE"/>
    <w:rsid w:val="00781D56"/>
    <w:rsid w:val="00786F80"/>
    <w:rsid w:val="00792543"/>
    <w:rsid w:val="0079544B"/>
    <w:rsid w:val="007A44A8"/>
    <w:rsid w:val="007A594F"/>
    <w:rsid w:val="007B6E2A"/>
    <w:rsid w:val="007C414A"/>
    <w:rsid w:val="007C540B"/>
    <w:rsid w:val="007C5550"/>
    <w:rsid w:val="007C78F7"/>
    <w:rsid w:val="007D08E6"/>
    <w:rsid w:val="007D1741"/>
    <w:rsid w:val="007D2DFA"/>
    <w:rsid w:val="007D542B"/>
    <w:rsid w:val="007D5799"/>
    <w:rsid w:val="007E7102"/>
    <w:rsid w:val="007E7C72"/>
    <w:rsid w:val="007F2968"/>
    <w:rsid w:val="00800CA2"/>
    <w:rsid w:val="0081667D"/>
    <w:rsid w:val="0082326D"/>
    <w:rsid w:val="00823DE7"/>
    <w:rsid w:val="00824CA8"/>
    <w:rsid w:val="0083059C"/>
    <w:rsid w:val="0083352D"/>
    <w:rsid w:val="00841350"/>
    <w:rsid w:val="00843F19"/>
    <w:rsid w:val="00844365"/>
    <w:rsid w:val="008532E1"/>
    <w:rsid w:val="0086341B"/>
    <w:rsid w:val="008710BA"/>
    <w:rsid w:val="008820BD"/>
    <w:rsid w:val="00884916"/>
    <w:rsid w:val="00893EFF"/>
    <w:rsid w:val="008971AE"/>
    <w:rsid w:val="008A25A9"/>
    <w:rsid w:val="008A30AE"/>
    <w:rsid w:val="008A38B5"/>
    <w:rsid w:val="008A39DD"/>
    <w:rsid w:val="008A479B"/>
    <w:rsid w:val="008A6904"/>
    <w:rsid w:val="008B123B"/>
    <w:rsid w:val="008B4D50"/>
    <w:rsid w:val="008C59D7"/>
    <w:rsid w:val="008D32BA"/>
    <w:rsid w:val="008D7389"/>
    <w:rsid w:val="008E7B8A"/>
    <w:rsid w:val="008F7CB4"/>
    <w:rsid w:val="009032AA"/>
    <w:rsid w:val="009109B6"/>
    <w:rsid w:val="00910AF3"/>
    <w:rsid w:val="00911495"/>
    <w:rsid w:val="00923120"/>
    <w:rsid w:val="0092450B"/>
    <w:rsid w:val="00926A12"/>
    <w:rsid w:val="009320C0"/>
    <w:rsid w:val="009404E6"/>
    <w:rsid w:val="009417CC"/>
    <w:rsid w:val="00941FFA"/>
    <w:rsid w:val="00951A25"/>
    <w:rsid w:val="00954EB7"/>
    <w:rsid w:val="0097453A"/>
    <w:rsid w:val="009749D0"/>
    <w:rsid w:val="00974BED"/>
    <w:rsid w:val="0097527E"/>
    <w:rsid w:val="009765D9"/>
    <w:rsid w:val="00981F3A"/>
    <w:rsid w:val="009909C5"/>
    <w:rsid w:val="009914EF"/>
    <w:rsid w:val="00993B6F"/>
    <w:rsid w:val="009B052F"/>
    <w:rsid w:val="009B06DB"/>
    <w:rsid w:val="009B615B"/>
    <w:rsid w:val="009C0F2A"/>
    <w:rsid w:val="009C2BB1"/>
    <w:rsid w:val="009C5ABA"/>
    <w:rsid w:val="009D2464"/>
    <w:rsid w:val="009E146B"/>
    <w:rsid w:val="009E52A1"/>
    <w:rsid w:val="009F18EF"/>
    <w:rsid w:val="009F4F0D"/>
    <w:rsid w:val="009F5789"/>
    <w:rsid w:val="009F5B27"/>
    <w:rsid w:val="009F64EE"/>
    <w:rsid w:val="009F7041"/>
    <w:rsid w:val="009F70D7"/>
    <w:rsid w:val="00A034FC"/>
    <w:rsid w:val="00A048CE"/>
    <w:rsid w:val="00A10D12"/>
    <w:rsid w:val="00A13D97"/>
    <w:rsid w:val="00A22498"/>
    <w:rsid w:val="00A2315F"/>
    <w:rsid w:val="00A256D7"/>
    <w:rsid w:val="00A37E45"/>
    <w:rsid w:val="00A5302E"/>
    <w:rsid w:val="00A54305"/>
    <w:rsid w:val="00A62592"/>
    <w:rsid w:val="00A73463"/>
    <w:rsid w:val="00A7581B"/>
    <w:rsid w:val="00A81B55"/>
    <w:rsid w:val="00A82214"/>
    <w:rsid w:val="00A844AF"/>
    <w:rsid w:val="00A861B2"/>
    <w:rsid w:val="00A971E8"/>
    <w:rsid w:val="00AA6A72"/>
    <w:rsid w:val="00AB1123"/>
    <w:rsid w:val="00AB2322"/>
    <w:rsid w:val="00AB23CE"/>
    <w:rsid w:val="00AC33C0"/>
    <w:rsid w:val="00AD7B7D"/>
    <w:rsid w:val="00AE1194"/>
    <w:rsid w:val="00AE44B1"/>
    <w:rsid w:val="00AE4536"/>
    <w:rsid w:val="00AE4D03"/>
    <w:rsid w:val="00AF288C"/>
    <w:rsid w:val="00AF3433"/>
    <w:rsid w:val="00AF7645"/>
    <w:rsid w:val="00B07A10"/>
    <w:rsid w:val="00B11801"/>
    <w:rsid w:val="00B12674"/>
    <w:rsid w:val="00B22356"/>
    <w:rsid w:val="00B230AA"/>
    <w:rsid w:val="00B32E72"/>
    <w:rsid w:val="00B34661"/>
    <w:rsid w:val="00B37D0B"/>
    <w:rsid w:val="00B41A07"/>
    <w:rsid w:val="00B4296E"/>
    <w:rsid w:val="00B57722"/>
    <w:rsid w:val="00B62610"/>
    <w:rsid w:val="00B70A3A"/>
    <w:rsid w:val="00B71D3C"/>
    <w:rsid w:val="00B73788"/>
    <w:rsid w:val="00B74F57"/>
    <w:rsid w:val="00B7546A"/>
    <w:rsid w:val="00B77EE3"/>
    <w:rsid w:val="00B80438"/>
    <w:rsid w:val="00B8296E"/>
    <w:rsid w:val="00B853E3"/>
    <w:rsid w:val="00B874AC"/>
    <w:rsid w:val="00B87E95"/>
    <w:rsid w:val="00B91CD9"/>
    <w:rsid w:val="00B95B9F"/>
    <w:rsid w:val="00BA1907"/>
    <w:rsid w:val="00BB230A"/>
    <w:rsid w:val="00BB38AD"/>
    <w:rsid w:val="00BC0BB6"/>
    <w:rsid w:val="00BC48DF"/>
    <w:rsid w:val="00BD686D"/>
    <w:rsid w:val="00BE1076"/>
    <w:rsid w:val="00BE1D8F"/>
    <w:rsid w:val="00BE6D1F"/>
    <w:rsid w:val="00C0651A"/>
    <w:rsid w:val="00C103D1"/>
    <w:rsid w:val="00C125A9"/>
    <w:rsid w:val="00C14579"/>
    <w:rsid w:val="00C17095"/>
    <w:rsid w:val="00C26F4A"/>
    <w:rsid w:val="00C345BA"/>
    <w:rsid w:val="00C42702"/>
    <w:rsid w:val="00C43726"/>
    <w:rsid w:val="00C43CD5"/>
    <w:rsid w:val="00C47033"/>
    <w:rsid w:val="00C50672"/>
    <w:rsid w:val="00C56FC8"/>
    <w:rsid w:val="00C63717"/>
    <w:rsid w:val="00C83405"/>
    <w:rsid w:val="00C83A98"/>
    <w:rsid w:val="00C86D21"/>
    <w:rsid w:val="00CA0BDA"/>
    <w:rsid w:val="00CA0E52"/>
    <w:rsid w:val="00CA4113"/>
    <w:rsid w:val="00CA6282"/>
    <w:rsid w:val="00CA7350"/>
    <w:rsid w:val="00CB6880"/>
    <w:rsid w:val="00CC0CBF"/>
    <w:rsid w:val="00CC3D32"/>
    <w:rsid w:val="00CD1FA1"/>
    <w:rsid w:val="00CD473E"/>
    <w:rsid w:val="00CF203B"/>
    <w:rsid w:val="00CF5AC7"/>
    <w:rsid w:val="00D014E8"/>
    <w:rsid w:val="00D02098"/>
    <w:rsid w:val="00D056F3"/>
    <w:rsid w:val="00D07A80"/>
    <w:rsid w:val="00D11705"/>
    <w:rsid w:val="00D20A6A"/>
    <w:rsid w:val="00D37AE3"/>
    <w:rsid w:val="00D43553"/>
    <w:rsid w:val="00D45D60"/>
    <w:rsid w:val="00D47AEB"/>
    <w:rsid w:val="00D52102"/>
    <w:rsid w:val="00D6092B"/>
    <w:rsid w:val="00D6092E"/>
    <w:rsid w:val="00D63FEC"/>
    <w:rsid w:val="00D64592"/>
    <w:rsid w:val="00D65647"/>
    <w:rsid w:val="00D65667"/>
    <w:rsid w:val="00D74102"/>
    <w:rsid w:val="00D80351"/>
    <w:rsid w:val="00D81A38"/>
    <w:rsid w:val="00D83569"/>
    <w:rsid w:val="00D85A58"/>
    <w:rsid w:val="00D85C6A"/>
    <w:rsid w:val="00DA0571"/>
    <w:rsid w:val="00DA064E"/>
    <w:rsid w:val="00DA2849"/>
    <w:rsid w:val="00DA6956"/>
    <w:rsid w:val="00DB1ABB"/>
    <w:rsid w:val="00DC57DA"/>
    <w:rsid w:val="00DC720A"/>
    <w:rsid w:val="00DC7775"/>
    <w:rsid w:val="00DD0557"/>
    <w:rsid w:val="00DD1DB5"/>
    <w:rsid w:val="00DD2B69"/>
    <w:rsid w:val="00DE5CB9"/>
    <w:rsid w:val="00DF58F3"/>
    <w:rsid w:val="00E0171C"/>
    <w:rsid w:val="00E050CD"/>
    <w:rsid w:val="00E13521"/>
    <w:rsid w:val="00E13EA9"/>
    <w:rsid w:val="00E156AB"/>
    <w:rsid w:val="00E15F89"/>
    <w:rsid w:val="00E246B7"/>
    <w:rsid w:val="00E25351"/>
    <w:rsid w:val="00E31C84"/>
    <w:rsid w:val="00E424F3"/>
    <w:rsid w:val="00E42F48"/>
    <w:rsid w:val="00E50898"/>
    <w:rsid w:val="00E551CB"/>
    <w:rsid w:val="00E56D25"/>
    <w:rsid w:val="00E6376E"/>
    <w:rsid w:val="00E7097F"/>
    <w:rsid w:val="00E76972"/>
    <w:rsid w:val="00E80710"/>
    <w:rsid w:val="00E82DF2"/>
    <w:rsid w:val="00E84F14"/>
    <w:rsid w:val="00E942FD"/>
    <w:rsid w:val="00E95BEA"/>
    <w:rsid w:val="00E9693C"/>
    <w:rsid w:val="00EA26FC"/>
    <w:rsid w:val="00EA61F0"/>
    <w:rsid w:val="00EA6706"/>
    <w:rsid w:val="00EA77C9"/>
    <w:rsid w:val="00EB3EA8"/>
    <w:rsid w:val="00EB46CC"/>
    <w:rsid w:val="00EB72C5"/>
    <w:rsid w:val="00EC0BF4"/>
    <w:rsid w:val="00EC1000"/>
    <w:rsid w:val="00EC29F6"/>
    <w:rsid w:val="00ED10AE"/>
    <w:rsid w:val="00ED2C1E"/>
    <w:rsid w:val="00ED3E11"/>
    <w:rsid w:val="00EE7477"/>
    <w:rsid w:val="00F0020A"/>
    <w:rsid w:val="00F05636"/>
    <w:rsid w:val="00F06DC9"/>
    <w:rsid w:val="00F07680"/>
    <w:rsid w:val="00F21805"/>
    <w:rsid w:val="00F22C56"/>
    <w:rsid w:val="00F4167A"/>
    <w:rsid w:val="00F45512"/>
    <w:rsid w:val="00F52604"/>
    <w:rsid w:val="00F652C6"/>
    <w:rsid w:val="00F66426"/>
    <w:rsid w:val="00F67652"/>
    <w:rsid w:val="00F857DA"/>
    <w:rsid w:val="00F86FFE"/>
    <w:rsid w:val="00F90BF7"/>
    <w:rsid w:val="00FA3757"/>
    <w:rsid w:val="00FA7419"/>
    <w:rsid w:val="00FB778D"/>
    <w:rsid w:val="00FC14F0"/>
    <w:rsid w:val="00FD309D"/>
    <w:rsid w:val="00FD433B"/>
    <w:rsid w:val="00FD69ED"/>
    <w:rsid w:val="00FE09EE"/>
    <w:rsid w:val="00FE4A92"/>
    <w:rsid w:val="00FF2DBD"/>
    <w:rsid w:val="00FF57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0706A4"/>
  <w15:chartTrackingRefBased/>
  <w15:docId w15:val="{356174F2-A9A1-4832-8098-EA8747DD8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1"/>
        <w:sz w:val="22"/>
        <w:szCs w:val="22"/>
        <w:lang w:val="en-US" w:eastAsia="ja-JP" w:bidi="ar-SA"/>
        <w14:ligatures w14:val="standard"/>
      </w:rPr>
    </w:rPrDefault>
    <w:pPrDefault>
      <w:pPr>
        <w:spacing w:before="80"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223E"/>
  </w:style>
  <w:style w:type="paragraph" w:styleId="Heading1">
    <w:name w:val="heading 1"/>
    <w:basedOn w:val="Normal"/>
    <w:uiPriority w:val="9"/>
    <w:qFormat/>
    <w:rsid w:val="003F02DC"/>
    <w:pPr>
      <w:keepNext/>
      <w:keepLines/>
      <w:spacing w:after="0"/>
      <w:contextualSpacing/>
      <w:outlineLvl w:val="0"/>
    </w:pPr>
    <w:rPr>
      <w:rFonts w:asciiTheme="majorHAnsi" w:eastAsiaTheme="majorEastAsia" w:hAnsiTheme="majorHAnsi" w:cstheme="majorBidi"/>
      <w:caps/>
      <w:color w:val="335B74" w:themeColor="text2"/>
    </w:rPr>
  </w:style>
  <w:style w:type="paragraph" w:styleId="Heading2">
    <w:name w:val="heading 2"/>
    <w:basedOn w:val="Normal"/>
    <w:next w:val="Normal"/>
    <w:link w:val="Heading2Char"/>
    <w:uiPriority w:val="9"/>
    <w:semiHidden/>
    <w:unhideWhenUsed/>
    <w:qFormat/>
    <w:rsid w:val="00405C17"/>
    <w:pPr>
      <w:keepNext/>
      <w:keepLines/>
      <w:spacing w:before="120" w:after="0"/>
      <w:contextualSpacing/>
      <w:outlineLvl w:val="1"/>
    </w:pPr>
    <w:rPr>
      <w:rFonts w:asciiTheme="majorHAnsi" w:eastAsiaTheme="majorEastAsia" w:hAnsiTheme="majorHAnsi" w:cstheme="majorBidi"/>
      <w:b/>
      <w:color w:val="335B74" w:themeColor="text2"/>
      <w:szCs w:val="32"/>
    </w:rPr>
  </w:style>
  <w:style w:type="paragraph" w:styleId="Heading3">
    <w:name w:val="heading 3"/>
    <w:basedOn w:val="Normal"/>
    <w:next w:val="Normal"/>
    <w:link w:val="Heading3Char"/>
    <w:uiPriority w:val="9"/>
    <w:semiHidden/>
    <w:unhideWhenUsed/>
    <w:qFormat/>
    <w:rsid w:val="00405C17"/>
    <w:pPr>
      <w:keepNext/>
      <w:keepLines/>
      <w:spacing w:before="120" w:after="0"/>
      <w:contextualSpacing/>
      <w:outlineLvl w:val="2"/>
    </w:pPr>
    <w:rPr>
      <w:rFonts w:asciiTheme="majorHAnsi" w:eastAsiaTheme="majorEastAsia" w:hAnsiTheme="majorHAnsi" w:cstheme="majorBidi"/>
      <w:i/>
      <w:color w:val="335B74" w:themeColor="text2"/>
      <w:szCs w:val="28"/>
    </w:rPr>
  </w:style>
  <w:style w:type="paragraph" w:styleId="Heading4">
    <w:name w:val="heading 4"/>
    <w:basedOn w:val="Normal"/>
    <w:next w:val="Normal"/>
    <w:link w:val="Heading4Char"/>
    <w:uiPriority w:val="9"/>
    <w:semiHidden/>
    <w:unhideWhenUsed/>
    <w:qFormat/>
    <w:rsid w:val="00405C17"/>
    <w:pPr>
      <w:keepNext/>
      <w:keepLines/>
      <w:spacing w:before="160" w:after="0"/>
      <w:contextualSpacing/>
      <w:outlineLvl w:val="3"/>
    </w:pPr>
    <w:rPr>
      <w:rFonts w:asciiTheme="majorHAnsi" w:eastAsiaTheme="majorEastAsia" w:hAnsiTheme="majorHAnsi" w:cstheme="majorBidi"/>
      <w:color w:val="0D5672" w:themeColor="accent1" w:themeShade="80"/>
      <w:szCs w:val="24"/>
    </w:rPr>
  </w:style>
  <w:style w:type="paragraph" w:styleId="Heading5">
    <w:name w:val="heading 5"/>
    <w:basedOn w:val="Normal"/>
    <w:next w:val="Normal"/>
    <w:link w:val="Heading5Char"/>
    <w:uiPriority w:val="9"/>
    <w:semiHidden/>
    <w:unhideWhenUsed/>
    <w:qFormat/>
    <w:rsid w:val="00405C17"/>
    <w:pPr>
      <w:keepNext/>
      <w:keepLines/>
      <w:spacing w:before="160" w:after="0"/>
      <w:contextualSpacing/>
      <w:outlineLvl w:val="4"/>
    </w:pPr>
    <w:rPr>
      <w:rFonts w:asciiTheme="majorHAnsi" w:eastAsiaTheme="majorEastAsia" w:hAnsiTheme="majorHAnsi" w:cstheme="majorBidi"/>
      <w:caps/>
      <w:color w:val="0D5672" w:themeColor="accent1" w:themeShade="80"/>
    </w:rPr>
  </w:style>
  <w:style w:type="paragraph" w:styleId="Heading6">
    <w:name w:val="heading 6"/>
    <w:basedOn w:val="Normal"/>
    <w:next w:val="Normal"/>
    <w:link w:val="Heading6Char"/>
    <w:uiPriority w:val="9"/>
    <w:semiHidden/>
    <w:unhideWhenUsed/>
    <w:qFormat/>
    <w:rsid w:val="00B11801"/>
    <w:pPr>
      <w:keepNext/>
      <w:keepLines/>
      <w:spacing w:before="160" w:after="0"/>
      <w:contextualSpacing/>
      <w:outlineLvl w:val="5"/>
    </w:pPr>
    <w:rPr>
      <w:rFonts w:asciiTheme="majorHAnsi" w:eastAsiaTheme="majorEastAsia" w:hAnsiTheme="majorHAnsi" w:cstheme="majorBidi"/>
      <w:b/>
      <w:iCs/>
      <w:color w:val="0D5672" w:themeColor="accent1" w:themeShade="80"/>
    </w:rPr>
  </w:style>
  <w:style w:type="paragraph" w:styleId="Heading7">
    <w:name w:val="heading 7"/>
    <w:basedOn w:val="Normal"/>
    <w:next w:val="Normal"/>
    <w:link w:val="Heading7Char"/>
    <w:uiPriority w:val="9"/>
    <w:semiHidden/>
    <w:unhideWhenUsed/>
    <w:qFormat/>
    <w:rsid w:val="00B11801"/>
    <w:pPr>
      <w:keepNext/>
      <w:keepLines/>
      <w:spacing w:before="120" w:after="0"/>
      <w:contextualSpacing/>
      <w:outlineLvl w:val="6"/>
    </w:pPr>
    <w:rPr>
      <w:rFonts w:asciiTheme="majorHAnsi" w:eastAsiaTheme="majorEastAsia" w:hAnsiTheme="majorHAnsi" w:cstheme="majorBidi"/>
      <w:bCs/>
      <w:i/>
      <w:color w:val="0D5672" w:themeColor="accent1" w:themeShade="80"/>
    </w:rPr>
  </w:style>
  <w:style w:type="paragraph" w:styleId="Heading8">
    <w:name w:val="heading 8"/>
    <w:basedOn w:val="Normal"/>
    <w:next w:val="Normal"/>
    <w:link w:val="Heading8Char"/>
    <w:uiPriority w:val="9"/>
    <w:semiHidden/>
    <w:unhideWhenUsed/>
    <w:qFormat/>
    <w:rsid w:val="00B11801"/>
    <w:pPr>
      <w:keepNext/>
      <w:keepLines/>
      <w:spacing w:before="120" w:after="0"/>
      <w:contextualSpacing/>
      <w:outlineLvl w:val="7"/>
    </w:pPr>
    <w:rPr>
      <w:rFonts w:asciiTheme="majorHAnsi" w:eastAsiaTheme="majorEastAsia" w:hAnsiTheme="majorHAnsi" w:cstheme="majorBidi"/>
      <w:b/>
      <w:bCs/>
      <w:iCs/>
    </w:rPr>
  </w:style>
  <w:style w:type="paragraph" w:styleId="Heading9">
    <w:name w:val="heading 9"/>
    <w:basedOn w:val="Normal"/>
    <w:next w:val="Normal"/>
    <w:link w:val="Heading9Char"/>
    <w:uiPriority w:val="9"/>
    <w:semiHidden/>
    <w:unhideWhenUsed/>
    <w:qFormat/>
    <w:rsid w:val="00B11801"/>
    <w:pPr>
      <w:keepNext/>
      <w:keepLines/>
      <w:spacing w:before="120" w:after="0"/>
      <w:contextualSpacing/>
      <w:outlineLvl w:val="8"/>
    </w:pPr>
    <w:rPr>
      <w:rFonts w:asciiTheme="majorHAnsi" w:eastAsiaTheme="majorEastAsia" w:hAnsiTheme="majorHAnsi" w:cstheme="majorBidi"/>
      <w:i/>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405C17"/>
    <w:rPr>
      <w:rFonts w:asciiTheme="majorHAnsi" w:eastAsiaTheme="majorEastAsia" w:hAnsiTheme="majorHAnsi" w:cstheme="majorBidi"/>
      <w:b/>
      <w:color w:val="335B74" w:themeColor="text2"/>
      <w:szCs w:val="32"/>
    </w:rPr>
  </w:style>
  <w:style w:type="character" w:customStyle="1" w:styleId="Heading3Char">
    <w:name w:val="Heading 3 Char"/>
    <w:basedOn w:val="DefaultParagraphFont"/>
    <w:link w:val="Heading3"/>
    <w:uiPriority w:val="9"/>
    <w:semiHidden/>
    <w:rsid w:val="00405C17"/>
    <w:rPr>
      <w:rFonts w:asciiTheme="majorHAnsi" w:eastAsiaTheme="majorEastAsia" w:hAnsiTheme="majorHAnsi" w:cstheme="majorBidi"/>
      <w:i/>
      <w:color w:val="335B74" w:themeColor="text2"/>
      <w:szCs w:val="28"/>
    </w:rPr>
  </w:style>
  <w:style w:type="character" w:customStyle="1" w:styleId="Heading4Char">
    <w:name w:val="Heading 4 Char"/>
    <w:basedOn w:val="DefaultParagraphFont"/>
    <w:link w:val="Heading4"/>
    <w:uiPriority w:val="9"/>
    <w:semiHidden/>
    <w:rsid w:val="00405C17"/>
    <w:rPr>
      <w:rFonts w:asciiTheme="majorHAnsi" w:eastAsiaTheme="majorEastAsia" w:hAnsiTheme="majorHAnsi" w:cstheme="majorBidi"/>
      <w:color w:val="0D5672" w:themeColor="accent1" w:themeShade="80"/>
      <w:szCs w:val="24"/>
    </w:rPr>
  </w:style>
  <w:style w:type="character" w:customStyle="1" w:styleId="Heading5Char">
    <w:name w:val="Heading 5 Char"/>
    <w:basedOn w:val="DefaultParagraphFont"/>
    <w:link w:val="Heading5"/>
    <w:uiPriority w:val="9"/>
    <w:semiHidden/>
    <w:rsid w:val="00405C17"/>
    <w:rPr>
      <w:rFonts w:asciiTheme="majorHAnsi" w:eastAsiaTheme="majorEastAsia" w:hAnsiTheme="majorHAnsi" w:cstheme="majorBidi"/>
      <w:caps/>
      <w:color w:val="0D5672" w:themeColor="accent1" w:themeShade="80"/>
    </w:rPr>
  </w:style>
  <w:style w:type="character" w:customStyle="1" w:styleId="Heading6Char">
    <w:name w:val="Heading 6 Char"/>
    <w:basedOn w:val="DefaultParagraphFont"/>
    <w:link w:val="Heading6"/>
    <w:uiPriority w:val="9"/>
    <w:semiHidden/>
    <w:rsid w:val="00B11801"/>
    <w:rPr>
      <w:rFonts w:asciiTheme="majorHAnsi" w:eastAsiaTheme="majorEastAsia" w:hAnsiTheme="majorHAnsi" w:cstheme="majorBidi"/>
      <w:b/>
      <w:iCs/>
      <w:color w:val="0D5672" w:themeColor="accent1" w:themeShade="80"/>
    </w:rPr>
  </w:style>
  <w:style w:type="character" w:customStyle="1" w:styleId="Heading7Char">
    <w:name w:val="Heading 7 Char"/>
    <w:basedOn w:val="DefaultParagraphFont"/>
    <w:link w:val="Heading7"/>
    <w:uiPriority w:val="9"/>
    <w:semiHidden/>
    <w:rsid w:val="00B11801"/>
    <w:rPr>
      <w:rFonts w:asciiTheme="majorHAnsi" w:eastAsiaTheme="majorEastAsia" w:hAnsiTheme="majorHAnsi" w:cstheme="majorBidi"/>
      <w:bCs/>
      <w:i/>
      <w:color w:val="0D5672" w:themeColor="accent1" w:themeShade="80"/>
    </w:rPr>
  </w:style>
  <w:style w:type="character" w:customStyle="1" w:styleId="Heading8Char">
    <w:name w:val="Heading 8 Char"/>
    <w:basedOn w:val="DefaultParagraphFont"/>
    <w:link w:val="Heading8"/>
    <w:uiPriority w:val="9"/>
    <w:semiHidden/>
    <w:rsid w:val="00B11801"/>
    <w:rPr>
      <w:rFonts w:asciiTheme="majorHAnsi" w:eastAsiaTheme="majorEastAsia" w:hAnsiTheme="majorHAnsi" w:cstheme="majorBidi"/>
      <w:b/>
      <w:bCs/>
      <w:iCs/>
    </w:rPr>
  </w:style>
  <w:style w:type="character" w:customStyle="1" w:styleId="Heading9Char">
    <w:name w:val="Heading 9 Char"/>
    <w:basedOn w:val="DefaultParagraphFont"/>
    <w:link w:val="Heading9"/>
    <w:uiPriority w:val="9"/>
    <w:semiHidden/>
    <w:rsid w:val="00B11801"/>
    <w:rPr>
      <w:rFonts w:asciiTheme="majorHAnsi" w:eastAsiaTheme="majorEastAsia" w:hAnsiTheme="majorHAnsi" w:cstheme="majorBidi"/>
      <w:i/>
      <w:iCs/>
    </w:rPr>
  </w:style>
  <w:style w:type="paragraph" w:styleId="Caption">
    <w:name w:val="caption"/>
    <w:basedOn w:val="Normal"/>
    <w:next w:val="Normal"/>
    <w:uiPriority w:val="35"/>
    <w:semiHidden/>
    <w:unhideWhenUsed/>
    <w:qFormat/>
    <w:rPr>
      <w:b/>
      <w:bCs/>
      <w:smallCaps/>
      <w:color w:val="335B74" w:themeColor="text2"/>
    </w:r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rsid w:val="006B3232"/>
    <w:pPr>
      <w:spacing w:before="0" w:after="0"/>
    </w:pPr>
  </w:style>
  <w:style w:type="character" w:customStyle="1" w:styleId="HeaderChar">
    <w:name w:val="Header Char"/>
    <w:basedOn w:val="DefaultParagraphFont"/>
    <w:link w:val="Header"/>
    <w:uiPriority w:val="99"/>
    <w:rsid w:val="006B3232"/>
  </w:style>
  <w:style w:type="paragraph" w:styleId="Footer">
    <w:name w:val="footer"/>
    <w:basedOn w:val="Normal"/>
    <w:link w:val="FooterChar"/>
    <w:uiPriority w:val="99"/>
    <w:unhideWhenUsed/>
    <w:rsid w:val="006B3232"/>
    <w:pPr>
      <w:spacing w:before="0" w:after="0"/>
    </w:pPr>
  </w:style>
  <w:style w:type="character" w:customStyle="1" w:styleId="FooterChar">
    <w:name w:val="Footer Char"/>
    <w:basedOn w:val="DefaultParagraphFont"/>
    <w:link w:val="Footer"/>
    <w:uiPriority w:val="99"/>
    <w:rsid w:val="006B3232"/>
  </w:style>
  <w:style w:type="table" w:customStyle="1" w:styleId="Lessonplan">
    <w:name w:val="Lesson plan"/>
    <w:basedOn w:val="TableNormal"/>
    <w:uiPriority w:val="99"/>
    <w:rsid w:val="008A6904"/>
    <w:tblPr>
      <w:tblCellMar>
        <w:left w:w="72" w:type="dxa"/>
        <w:right w:w="72" w:type="dxa"/>
      </w:tblCellMar>
    </w:tblPr>
    <w:tblStylePr w:type="firstRow">
      <w:pPr>
        <w:wordWrap/>
        <w:spacing w:beforeLines="0" w:before="80" w:beforeAutospacing="0" w:afterLines="0" w:after="0" w:afterAutospacing="0" w:line="240" w:lineRule="auto"/>
      </w:pPr>
      <w:rPr>
        <w:rFonts w:asciiTheme="majorHAnsi" w:hAnsiTheme="majorHAnsi"/>
        <w:caps/>
        <w:smallCaps w:val="0"/>
        <w:color w:val="335B74" w:themeColor="text2"/>
      </w:rPr>
      <w:tblPr/>
      <w:trPr>
        <w:tblHeader/>
      </w:trPr>
      <w:tcPr>
        <w:tcBorders>
          <w:top w:val="nil"/>
          <w:left w:val="nil"/>
          <w:bottom w:val="nil"/>
          <w:right w:val="nil"/>
          <w:insideH w:val="nil"/>
          <w:insideV w:val="nil"/>
          <w:tl2br w:val="nil"/>
          <w:tr2bl w:val="nil"/>
        </w:tcBorders>
        <w:shd w:val="clear" w:color="auto" w:fill="D1EEF9" w:themeFill="accent1" w:themeFillTint="33"/>
      </w:tcPr>
    </w:tblStylePr>
  </w:style>
  <w:style w:type="paragraph" w:styleId="BalloonText">
    <w:name w:val="Balloon Text"/>
    <w:basedOn w:val="Normal"/>
    <w:link w:val="BalloonTextChar"/>
    <w:uiPriority w:val="99"/>
    <w:semiHidden/>
    <w:unhideWhenUsed/>
    <w:rsid w:val="00D65667"/>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5667"/>
    <w:rPr>
      <w:rFonts w:ascii="Segoe UI" w:hAnsi="Segoe UI" w:cs="Segoe UI"/>
      <w:sz w:val="18"/>
      <w:szCs w:val="18"/>
    </w:rPr>
  </w:style>
  <w:style w:type="paragraph" w:styleId="Bibliography">
    <w:name w:val="Bibliography"/>
    <w:basedOn w:val="Normal"/>
    <w:next w:val="Normal"/>
    <w:uiPriority w:val="37"/>
    <w:semiHidden/>
    <w:unhideWhenUsed/>
    <w:rsid w:val="00D65667"/>
  </w:style>
  <w:style w:type="paragraph" w:styleId="BlockText">
    <w:name w:val="Block Text"/>
    <w:basedOn w:val="Normal"/>
    <w:uiPriority w:val="99"/>
    <w:semiHidden/>
    <w:unhideWhenUsed/>
    <w:rsid w:val="00BE6D1F"/>
    <w:pPr>
      <w:pBdr>
        <w:top w:val="single" w:sz="2" w:space="10" w:color="0D5672" w:themeColor="accent1" w:themeShade="80" w:shadow="1"/>
        <w:left w:val="single" w:sz="2" w:space="10" w:color="0D5672" w:themeColor="accent1" w:themeShade="80" w:shadow="1"/>
        <w:bottom w:val="single" w:sz="2" w:space="10" w:color="0D5672" w:themeColor="accent1" w:themeShade="80" w:shadow="1"/>
        <w:right w:val="single" w:sz="2" w:space="10" w:color="0D5672" w:themeColor="accent1" w:themeShade="80" w:shadow="1"/>
      </w:pBdr>
      <w:ind w:left="1152" w:right="1152"/>
    </w:pPr>
    <w:rPr>
      <w:i/>
      <w:iCs/>
      <w:color w:val="0D5672" w:themeColor="accent1" w:themeShade="80"/>
    </w:rPr>
  </w:style>
  <w:style w:type="paragraph" w:styleId="BodyText">
    <w:name w:val="Body Text"/>
    <w:basedOn w:val="Normal"/>
    <w:link w:val="BodyTextChar"/>
    <w:uiPriority w:val="99"/>
    <w:semiHidden/>
    <w:unhideWhenUsed/>
    <w:rsid w:val="00D65667"/>
    <w:pPr>
      <w:spacing w:after="120"/>
    </w:pPr>
  </w:style>
  <w:style w:type="character" w:customStyle="1" w:styleId="BodyTextChar">
    <w:name w:val="Body Text Char"/>
    <w:basedOn w:val="DefaultParagraphFont"/>
    <w:link w:val="BodyText"/>
    <w:uiPriority w:val="99"/>
    <w:semiHidden/>
    <w:rsid w:val="00D65667"/>
  </w:style>
  <w:style w:type="paragraph" w:styleId="BodyText2">
    <w:name w:val="Body Text 2"/>
    <w:basedOn w:val="Normal"/>
    <w:link w:val="BodyText2Char"/>
    <w:uiPriority w:val="99"/>
    <w:semiHidden/>
    <w:unhideWhenUsed/>
    <w:rsid w:val="00D65667"/>
    <w:pPr>
      <w:spacing w:after="120" w:line="480" w:lineRule="auto"/>
    </w:pPr>
  </w:style>
  <w:style w:type="character" w:customStyle="1" w:styleId="BodyText2Char">
    <w:name w:val="Body Text 2 Char"/>
    <w:basedOn w:val="DefaultParagraphFont"/>
    <w:link w:val="BodyText2"/>
    <w:uiPriority w:val="99"/>
    <w:semiHidden/>
    <w:rsid w:val="00D65667"/>
  </w:style>
  <w:style w:type="paragraph" w:styleId="BodyText3">
    <w:name w:val="Body Text 3"/>
    <w:basedOn w:val="Normal"/>
    <w:link w:val="BodyText3Char"/>
    <w:uiPriority w:val="99"/>
    <w:semiHidden/>
    <w:unhideWhenUsed/>
    <w:rsid w:val="00D65667"/>
    <w:pPr>
      <w:spacing w:after="120"/>
    </w:pPr>
    <w:rPr>
      <w:sz w:val="16"/>
      <w:szCs w:val="16"/>
    </w:rPr>
  </w:style>
  <w:style w:type="character" w:customStyle="1" w:styleId="BodyText3Char">
    <w:name w:val="Body Text 3 Char"/>
    <w:basedOn w:val="DefaultParagraphFont"/>
    <w:link w:val="BodyText3"/>
    <w:uiPriority w:val="99"/>
    <w:semiHidden/>
    <w:rsid w:val="00D65667"/>
    <w:rPr>
      <w:sz w:val="16"/>
      <w:szCs w:val="16"/>
    </w:rPr>
  </w:style>
  <w:style w:type="paragraph" w:styleId="BodyTextFirstIndent">
    <w:name w:val="Body Text First Indent"/>
    <w:basedOn w:val="BodyText"/>
    <w:link w:val="BodyTextFirstIndentChar"/>
    <w:uiPriority w:val="99"/>
    <w:semiHidden/>
    <w:unhideWhenUsed/>
    <w:rsid w:val="00D65667"/>
    <w:pPr>
      <w:spacing w:after="80"/>
      <w:ind w:firstLine="360"/>
    </w:pPr>
  </w:style>
  <w:style w:type="character" w:customStyle="1" w:styleId="BodyTextFirstIndentChar">
    <w:name w:val="Body Text First Indent Char"/>
    <w:basedOn w:val="BodyTextChar"/>
    <w:link w:val="BodyTextFirstIndent"/>
    <w:uiPriority w:val="99"/>
    <w:semiHidden/>
    <w:rsid w:val="00D65667"/>
  </w:style>
  <w:style w:type="paragraph" w:styleId="BodyTextIndent">
    <w:name w:val="Body Text Indent"/>
    <w:basedOn w:val="Normal"/>
    <w:link w:val="BodyTextIndentChar"/>
    <w:uiPriority w:val="99"/>
    <w:semiHidden/>
    <w:unhideWhenUsed/>
    <w:rsid w:val="00D65667"/>
    <w:pPr>
      <w:spacing w:after="120"/>
      <w:ind w:left="360"/>
    </w:pPr>
  </w:style>
  <w:style w:type="character" w:customStyle="1" w:styleId="BodyTextIndentChar">
    <w:name w:val="Body Text Indent Char"/>
    <w:basedOn w:val="DefaultParagraphFont"/>
    <w:link w:val="BodyTextIndent"/>
    <w:uiPriority w:val="99"/>
    <w:semiHidden/>
    <w:rsid w:val="00D65667"/>
  </w:style>
  <w:style w:type="paragraph" w:styleId="BodyTextFirstIndent2">
    <w:name w:val="Body Text First Indent 2"/>
    <w:basedOn w:val="BodyTextIndent"/>
    <w:link w:val="BodyTextFirstIndent2Char"/>
    <w:uiPriority w:val="99"/>
    <w:semiHidden/>
    <w:unhideWhenUsed/>
    <w:rsid w:val="00D65667"/>
    <w:pPr>
      <w:spacing w:after="80"/>
      <w:ind w:firstLine="360"/>
    </w:pPr>
  </w:style>
  <w:style w:type="character" w:customStyle="1" w:styleId="BodyTextFirstIndent2Char">
    <w:name w:val="Body Text First Indent 2 Char"/>
    <w:basedOn w:val="BodyTextIndentChar"/>
    <w:link w:val="BodyTextFirstIndent2"/>
    <w:uiPriority w:val="99"/>
    <w:semiHidden/>
    <w:rsid w:val="00D65667"/>
  </w:style>
  <w:style w:type="paragraph" w:styleId="BodyTextIndent2">
    <w:name w:val="Body Text Indent 2"/>
    <w:basedOn w:val="Normal"/>
    <w:link w:val="BodyTextIndent2Char"/>
    <w:uiPriority w:val="99"/>
    <w:semiHidden/>
    <w:unhideWhenUsed/>
    <w:rsid w:val="00D65667"/>
    <w:pPr>
      <w:spacing w:after="120" w:line="480" w:lineRule="auto"/>
      <w:ind w:left="360"/>
    </w:pPr>
  </w:style>
  <w:style w:type="character" w:customStyle="1" w:styleId="BodyTextIndent2Char">
    <w:name w:val="Body Text Indent 2 Char"/>
    <w:basedOn w:val="DefaultParagraphFont"/>
    <w:link w:val="BodyTextIndent2"/>
    <w:uiPriority w:val="99"/>
    <w:semiHidden/>
    <w:rsid w:val="00D65667"/>
  </w:style>
  <w:style w:type="paragraph" w:styleId="BodyTextIndent3">
    <w:name w:val="Body Text Indent 3"/>
    <w:basedOn w:val="Normal"/>
    <w:link w:val="BodyTextIndent3Char"/>
    <w:uiPriority w:val="99"/>
    <w:semiHidden/>
    <w:unhideWhenUsed/>
    <w:rsid w:val="00D65667"/>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D65667"/>
    <w:rPr>
      <w:sz w:val="16"/>
      <w:szCs w:val="16"/>
    </w:rPr>
  </w:style>
  <w:style w:type="character" w:styleId="BookTitle">
    <w:name w:val="Book Title"/>
    <w:basedOn w:val="DefaultParagraphFont"/>
    <w:uiPriority w:val="33"/>
    <w:semiHidden/>
    <w:unhideWhenUsed/>
    <w:rsid w:val="00BE6D1F"/>
    <w:rPr>
      <w:b/>
      <w:bCs/>
      <w:i/>
      <w:iCs/>
      <w:spacing w:val="0"/>
    </w:rPr>
  </w:style>
  <w:style w:type="paragraph" w:styleId="Closing">
    <w:name w:val="Closing"/>
    <w:basedOn w:val="Normal"/>
    <w:link w:val="ClosingChar"/>
    <w:uiPriority w:val="99"/>
    <w:semiHidden/>
    <w:unhideWhenUsed/>
    <w:rsid w:val="00D65667"/>
    <w:pPr>
      <w:spacing w:before="0" w:after="0"/>
      <w:ind w:left="4320"/>
    </w:pPr>
  </w:style>
  <w:style w:type="character" w:customStyle="1" w:styleId="ClosingChar">
    <w:name w:val="Closing Char"/>
    <w:basedOn w:val="DefaultParagraphFont"/>
    <w:link w:val="Closing"/>
    <w:uiPriority w:val="99"/>
    <w:semiHidden/>
    <w:rsid w:val="00D65667"/>
  </w:style>
  <w:style w:type="table" w:styleId="ColorfulGrid">
    <w:name w:val="Colorful Grid"/>
    <w:basedOn w:val="TableNormal"/>
    <w:uiPriority w:val="73"/>
    <w:semiHidden/>
    <w:unhideWhenUsed/>
    <w:rsid w:val="00D65667"/>
    <w:pPr>
      <w:spacing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D65667"/>
    <w:pPr>
      <w:spacing w:after="0"/>
    </w:pPr>
    <w:rPr>
      <w:color w:val="000000" w:themeColor="text1"/>
    </w:rPr>
    <w:tblPr>
      <w:tblStyleRowBandSize w:val="1"/>
      <w:tblStyleColBandSize w:val="1"/>
      <w:tblBorders>
        <w:insideH w:val="single" w:sz="4" w:space="0" w:color="FFFFFF" w:themeColor="background1"/>
      </w:tblBorders>
    </w:tblPr>
    <w:tcPr>
      <w:shd w:val="clear" w:color="auto" w:fill="D1EEF9" w:themeFill="accent1" w:themeFillTint="33"/>
    </w:tcPr>
    <w:tblStylePr w:type="firstRow">
      <w:rPr>
        <w:b/>
        <w:bCs/>
      </w:rPr>
      <w:tblPr/>
      <w:tcPr>
        <w:shd w:val="clear" w:color="auto" w:fill="A4DDF4" w:themeFill="accent1" w:themeFillTint="66"/>
      </w:tcPr>
    </w:tblStylePr>
    <w:tblStylePr w:type="lastRow">
      <w:rPr>
        <w:b/>
        <w:bCs/>
        <w:color w:val="000000" w:themeColor="text1"/>
      </w:rPr>
      <w:tblPr/>
      <w:tcPr>
        <w:shd w:val="clear" w:color="auto" w:fill="A4DDF4" w:themeFill="accent1" w:themeFillTint="66"/>
      </w:tcPr>
    </w:tblStylePr>
    <w:tblStylePr w:type="firstCol">
      <w:rPr>
        <w:color w:val="FFFFFF" w:themeColor="background1"/>
      </w:rPr>
      <w:tblPr/>
      <w:tcPr>
        <w:shd w:val="clear" w:color="auto" w:fill="1481AB" w:themeFill="accent1" w:themeFillShade="BF"/>
      </w:tcPr>
    </w:tblStylePr>
    <w:tblStylePr w:type="lastCol">
      <w:rPr>
        <w:color w:val="FFFFFF" w:themeColor="background1"/>
      </w:rPr>
      <w:tblPr/>
      <w:tcPr>
        <w:shd w:val="clear" w:color="auto" w:fill="1481AB" w:themeFill="accent1" w:themeFillShade="BF"/>
      </w:tcPr>
    </w:tblStylePr>
    <w:tblStylePr w:type="band1Vert">
      <w:tblPr/>
      <w:tcPr>
        <w:shd w:val="clear" w:color="auto" w:fill="8DD5F1" w:themeFill="accent1" w:themeFillTint="7F"/>
      </w:tcPr>
    </w:tblStylePr>
    <w:tblStylePr w:type="band1Horz">
      <w:tblPr/>
      <w:tcPr>
        <w:shd w:val="clear" w:color="auto" w:fill="8DD5F1" w:themeFill="accent1" w:themeFillTint="7F"/>
      </w:tcPr>
    </w:tblStylePr>
  </w:style>
  <w:style w:type="table" w:styleId="ColorfulGrid-Accent2">
    <w:name w:val="Colorful Grid Accent 2"/>
    <w:basedOn w:val="TableNormal"/>
    <w:uiPriority w:val="73"/>
    <w:semiHidden/>
    <w:unhideWhenUsed/>
    <w:rsid w:val="00D65667"/>
    <w:pPr>
      <w:spacing w:after="0"/>
    </w:pPr>
    <w:rPr>
      <w:color w:val="000000" w:themeColor="text1"/>
    </w:rPr>
    <w:tblPr>
      <w:tblStyleRowBandSize w:val="1"/>
      <w:tblStyleColBandSize w:val="1"/>
      <w:tblBorders>
        <w:insideH w:val="single" w:sz="4" w:space="0" w:color="FFFFFF" w:themeColor="background1"/>
      </w:tblBorders>
    </w:tblPr>
    <w:tcPr>
      <w:shd w:val="clear" w:color="auto" w:fill="D0E6F6" w:themeFill="accent2" w:themeFillTint="33"/>
    </w:tcPr>
    <w:tblStylePr w:type="firstRow">
      <w:rPr>
        <w:b/>
        <w:bCs/>
      </w:rPr>
      <w:tblPr/>
      <w:tcPr>
        <w:shd w:val="clear" w:color="auto" w:fill="A3CEED" w:themeFill="accent2" w:themeFillTint="66"/>
      </w:tcPr>
    </w:tblStylePr>
    <w:tblStylePr w:type="lastRow">
      <w:rPr>
        <w:b/>
        <w:bCs/>
        <w:color w:val="000000" w:themeColor="text1"/>
      </w:rPr>
      <w:tblPr/>
      <w:tcPr>
        <w:shd w:val="clear" w:color="auto" w:fill="A3CEED" w:themeFill="accent2" w:themeFillTint="66"/>
      </w:tcPr>
    </w:tblStylePr>
    <w:tblStylePr w:type="firstCol">
      <w:rPr>
        <w:color w:val="FFFFFF" w:themeColor="background1"/>
      </w:rPr>
      <w:tblPr/>
      <w:tcPr>
        <w:shd w:val="clear" w:color="auto" w:fill="1C6194" w:themeFill="accent2" w:themeFillShade="BF"/>
      </w:tcPr>
    </w:tblStylePr>
    <w:tblStylePr w:type="lastCol">
      <w:rPr>
        <w:color w:val="FFFFFF" w:themeColor="background1"/>
      </w:rPr>
      <w:tblPr/>
      <w:tcPr>
        <w:shd w:val="clear" w:color="auto" w:fill="1C6194" w:themeFill="accent2" w:themeFillShade="BF"/>
      </w:tcPr>
    </w:tblStylePr>
    <w:tblStylePr w:type="band1Vert">
      <w:tblPr/>
      <w:tcPr>
        <w:shd w:val="clear" w:color="auto" w:fill="8CC2E9" w:themeFill="accent2" w:themeFillTint="7F"/>
      </w:tcPr>
    </w:tblStylePr>
    <w:tblStylePr w:type="band1Horz">
      <w:tblPr/>
      <w:tcPr>
        <w:shd w:val="clear" w:color="auto" w:fill="8CC2E9" w:themeFill="accent2" w:themeFillTint="7F"/>
      </w:tcPr>
    </w:tblStylePr>
  </w:style>
  <w:style w:type="table" w:styleId="ColorfulGrid-Accent3">
    <w:name w:val="Colorful Grid Accent 3"/>
    <w:basedOn w:val="TableNormal"/>
    <w:uiPriority w:val="73"/>
    <w:semiHidden/>
    <w:unhideWhenUsed/>
    <w:rsid w:val="00D65667"/>
    <w:pPr>
      <w:spacing w:after="0"/>
    </w:pPr>
    <w:rPr>
      <w:color w:val="000000" w:themeColor="text1"/>
    </w:rPr>
    <w:tblPr>
      <w:tblStyleRowBandSize w:val="1"/>
      <w:tblStyleColBandSize w:val="1"/>
      <w:tblBorders>
        <w:insideH w:val="single" w:sz="4" w:space="0" w:color="FFFFFF" w:themeColor="background1"/>
      </w:tblBorders>
    </w:tblPr>
    <w:tcPr>
      <w:shd w:val="clear" w:color="auto" w:fill="D3F5F7" w:themeFill="accent3" w:themeFillTint="33"/>
    </w:tcPr>
    <w:tblStylePr w:type="firstRow">
      <w:rPr>
        <w:b/>
        <w:bCs/>
      </w:rPr>
      <w:tblPr/>
      <w:tcPr>
        <w:shd w:val="clear" w:color="auto" w:fill="A8EBEF" w:themeFill="accent3" w:themeFillTint="66"/>
      </w:tcPr>
    </w:tblStylePr>
    <w:tblStylePr w:type="lastRow">
      <w:rPr>
        <w:b/>
        <w:bCs/>
        <w:color w:val="000000" w:themeColor="text1"/>
      </w:rPr>
      <w:tblPr/>
      <w:tcPr>
        <w:shd w:val="clear" w:color="auto" w:fill="A8EBEF" w:themeFill="accent3" w:themeFillTint="66"/>
      </w:tcPr>
    </w:tblStylePr>
    <w:tblStylePr w:type="firstCol">
      <w:rPr>
        <w:color w:val="FFFFFF" w:themeColor="background1"/>
      </w:rPr>
      <w:tblPr/>
      <w:tcPr>
        <w:shd w:val="clear" w:color="auto" w:fill="1D99A0" w:themeFill="accent3" w:themeFillShade="BF"/>
      </w:tcPr>
    </w:tblStylePr>
    <w:tblStylePr w:type="lastCol">
      <w:rPr>
        <w:color w:val="FFFFFF" w:themeColor="background1"/>
      </w:rPr>
      <w:tblPr/>
      <w:tcPr>
        <w:shd w:val="clear" w:color="auto" w:fill="1D99A0" w:themeFill="accent3" w:themeFillShade="BF"/>
      </w:tcPr>
    </w:tblStylePr>
    <w:tblStylePr w:type="band1Vert">
      <w:tblPr/>
      <w:tcPr>
        <w:shd w:val="clear" w:color="auto" w:fill="92E6EB" w:themeFill="accent3" w:themeFillTint="7F"/>
      </w:tcPr>
    </w:tblStylePr>
    <w:tblStylePr w:type="band1Horz">
      <w:tblPr/>
      <w:tcPr>
        <w:shd w:val="clear" w:color="auto" w:fill="92E6EB" w:themeFill="accent3" w:themeFillTint="7F"/>
      </w:tcPr>
    </w:tblStylePr>
  </w:style>
  <w:style w:type="table" w:styleId="ColorfulGrid-Accent4">
    <w:name w:val="Colorful Grid Accent 4"/>
    <w:basedOn w:val="TableNormal"/>
    <w:uiPriority w:val="73"/>
    <w:semiHidden/>
    <w:unhideWhenUsed/>
    <w:rsid w:val="00D65667"/>
    <w:pPr>
      <w:spacing w:after="0"/>
    </w:pPr>
    <w:rPr>
      <w:color w:val="000000" w:themeColor="text1"/>
    </w:rPr>
    <w:tblPr>
      <w:tblStyleRowBandSize w:val="1"/>
      <w:tblStyleColBandSize w:val="1"/>
      <w:tblBorders>
        <w:insideH w:val="single" w:sz="4" w:space="0" w:color="FFFFFF" w:themeColor="background1"/>
      </w:tblBorders>
    </w:tblPr>
    <w:tcPr>
      <w:shd w:val="clear" w:color="auto" w:fill="D8F1EA" w:themeFill="accent4" w:themeFillTint="33"/>
    </w:tcPr>
    <w:tblStylePr w:type="firstRow">
      <w:rPr>
        <w:b/>
        <w:bCs/>
      </w:rPr>
      <w:tblPr/>
      <w:tcPr>
        <w:shd w:val="clear" w:color="auto" w:fill="B2E4D5" w:themeFill="accent4" w:themeFillTint="66"/>
      </w:tcPr>
    </w:tblStylePr>
    <w:tblStylePr w:type="lastRow">
      <w:rPr>
        <w:b/>
        <w:bCs/>
        <w:color w:val="000000" w:themeColor="text1"/>
      </w:rPr>
      <w:tblPr/>
      <w:tcPr>
        <w:shd w:val="clear" w:color="auto" w:fill="B2E4D5" w:themeFill="accent4" w:themeFillTint="66"/>
      </w:tcPr>
    </w:tblStylePr>
    <w:tblStylePr w:type="firstCol">
      <w:rPr>
        <w:color w:val="FFFFFF" w:themeColor="background1"/>
      </w:rPr>
      <w:tblPr/>
      <w:tcPr>
        <w:shd w:val="clear" w:color="auto" w:fill="318B70" w:themeFill="accent4" w:themeFillShade="BF"/>
      </w:tcPr>
    </w:tblStylePr>
    <w:tblStylePr w:type="lastCol">
      <w:rPr>
        <w:color w:val="FFFFFF" w:themeColor="background1"/>
      </w:rPr>
      <w:tblPr/>
      <w:tcPr>
        <w:shd w:val="clear" w:color="auto" w:fill="318B70" w:themeFill="accent4" w:themeFillShade="BF"/>
      </w:tcPr>
    </w:tblStylePr>
    <w:tblStylePr w:type="band1Vert">
      <w:tblPr/>
      <w:tcPr>
        <w:shd w:val="clear" w:color="auto" w:fill="A0DDCB" w:themeFill="accent4" w:themeFillTint="7F"/>
      </w:tcPr>
    </w:tblStylePr>
    <w:tblStylePr w:type="band1Horz">
      <w:tblPr/>
      <w:tcPr>
        <w:shd w:val="clear" w:color="auto" w:fill="A0DDCB" w:themeFill="accent4" w:themeFillTint="7F"/>
      </w:tcPr>
    </w:tblStylePr>
  </w:style>
  <w:style w:type="table" w:styleId="ColorfulGrid-Accent5">
    <w:name w:val="Colorful Grid Accent 5"/>
    <w:basedOn w:val="TableNormal"/>
    <w:uiPriority w:val="73"/>
    <w:semiHidden/>
    <w:unhideWhenUsed/>
    <w:rsid w:val="00D65667"/>
    <w:pPr>
      <w:spacing w:after="0"/>
    </w:pPr>
    <w:rPr>
      <w:color w:val="000000" w:themeColor="text1"/>
    </w:rPr>
    <w:tblPr>
      <w:tblStyleRowBandSize w:val="1"/>
      <w:tblStyleColBandSize w:val="1"/>
      <w:tblBorders>
        <w:insideH w:val="single" w:sz="4" w:space="0" w:color="FFFFFF" w:themeColor="background1"/>
      </w:tblBorders>
    </w:tblPr>
    <w:tcPr>
      <w:shd w:val="clear" w:color="auto" w:fill="D3EBDA" w:themeFill="accent5" w:themeFillTint="33"/>
    </w:tcPr>
    <w:tblStylePr w:type="firstRow">
      <w:rPr>
        <w:b/>
        <w:bCs/>
      </w:rPr>
      <w:tblPr/>
      <w:tcPr>
        <w:shd w:val="clear" w:color="auto" w:fill="A9D7B6" w:themeFill="accent5" w:themeFillTint="66"/>
      </w:tcPr>
    </w:tblStylePr>
    <w:tblStylePr w:type="lastRow">
      <w:rPr>
        <w:b/>
        <w:bCs/>
        <w:color w:val="000000" w:themeColor="text1"/>
      </w:rPr>
      <w:tblPr/>
      <w:tcPr>
        <w:shd w:val="clear" w:color="auto" w:fill="A9D7B6" w:themeFill="accent5" w:themeFillTint="66"/>
      </w:tcPr>
    </w:tblStylePr>
    <w:tblStylePr w:type="firstCol">
      <w:rPr>
        <w:color w:val="FFFFFF" w:themeColor="background1"/>
      </w:rPr>
      <w:tblPr/>
      <w:tcPr>
        <w:shd w:val="clear" w:color="auto" w:fill="2E653E" w:themeFill="accent5" w:themeFillShade="BF"/>
      </w:tcPr>
    </w:tblStylePr>
    <w:tblStylePr w:type="lastCol">
      <w:rPr>
        <w:color w:val="FFFFFF" w:themeColor="background1"/>
      </w:rPr>
      <w:tblPr/>
      <w:tcPr>
        <w:shd w:val="clear" w:color="auto" w:fill="2E653E" w:themeFill="accent5" w:themeFillShade="BF"/>
      </w:tcPr>
    </w:tblStylePr>
    <w:tblStylePr w:type="band1Vert">
      <w:tblPr/>
      <w:tcPr>
        <w:shd w:val="clear" w:color="auto" w:fill="94CEA4" w:themeFill="accent5" w:themeFillTint="7F"/>
      </w:tcPr>
    </w:tblStylePr>
    <w:tblStylePr w:type="band1Horz">
      <w:tblPr/>
      <w:tcPr>
        <w:shd w:val="clear" w:color="auto" w:fill="94CEA4" w:themeFill="accent5" w:themeFillTint="7F"/>
      </w:tcPr>
    </w:tblStylePr>
  </w:style>
  <w:style w:type="table" w:styleId="ColorfulGrid-Accent6">
    <w:name w:val="Colorful Grid Accent 6"/>
    <w:basedOn w:val="TableNormal"/>
    <w:uiPriority w:val="73"/>
    <w:semiHidden/>
    <w:unhideWhenUsed/>
    <w:rsid w:val="00D65667"/>
    <w:pPr>
      <w:spacing w:after="0"/>
    </w:pPr>
    <w:rPr>
      <w:color w:val="000000" w:themeColor="text1"/>
    </w:rPr>
    <w:tblPr>
      <w:tblStyleRowBandSize w:val="1"/>
      <w:tblStyleColBandSize w:val="1"/>
      <w:tblBorders>
        <w:insideH w:val="single" w:sz="4" w:space="0" w:color="FFFFFF" w:themeColor="background1"/>
      </w:tblBorders>
    </w:tblPr>
    <w:tcPr>
      <w:shd w:val="clear" w:color="auto" w:fill="DFECEB" w:themeFill="accent6" w:themeFillTint="33"/>
    </w:tcPr>
    <w:tblStylePr w:type="firstRow">
      <w:rPr>
        <w:b/>
        <w:bCs/>
      </w:rPr>
      <w:tblPr/>
      <w:tcPr>
        <w:shd w:val="clear" w:color="auto" w:fill="C0DAD8" w:themeFill="accent6" w:themeFillTint="66"/>
      </w:tcPr>
    </w:tblStylePr>
    <w:tblStylePr w:type="lastRow">
      <w:rPr>
        <w:b/>
        <w:bCs/>
        <w:color w:val="000000" w:themeColor="text1"/>
      </w:rPr>
      <w:tblPr/>
      <w:tcPr>
        <w:shd w:val="clear" w:color="auto" w:fill="C0DAD8" w:themeFill="accent6" w:themeFillTint="66"/>
      </w:tcPr>
    </w:tblStylePr>
    <w:tblStylePr w:type="firstCol">
      <w:rPr>
        <w:color w:val="FFFFFF" w:themeColor="background1"/>
      </w:rPr>
      <w:tblPr/>
      <w:tcPr>
        <w:shd w:val="clear" w:color="auto" w:fill="487B77" w:themeFill="accent6" w:themeFillShade="BF"/>
      </w:tcPr>
    </w:tblStylePr>
    <w:tblStylePr w:type="lastCol">
      <w:rPr>
        <w:color w:val="FFFFFF" w:themeColor="background1"/>
      </w:rPr>
      <w:tblPr/>
      <w:tcPr>
        <w:shd w:val="clear" w:color="auto" w:fill="487B77" w:themeFill="accent6" w:themeFillShade="BF"/>
      </w:tcPr>
    </w:tblStylePr>
    <w:tblStylePr w:type="band1Vert">
      <w:tblPr/>
      <w:tcPr>
        <w:shd w:val="clear" w:color="auto" w:fill="B0D1CF" w:themeFill="accent6" w:themeFillTint="7F"/>
      </w:tcPr>
    </w:tblStylePr>
    <w:tblStylePr w:type="band1Horz">
      <w:tblPr/>
      <w:tcPr>
        <w:shd w:val="clear" w:color="auto" w:fill="B0D1CF" w:themeFill="accent6" w:themeFillTint="7F"/>
      </w:tcPr>
    </w:tblStylePr>
  </w:style>
  <w:style w:type="table" w:styleId="ColorfulList">
    <w:name w:val="Colorful List"/>
    <w:basedOn w:val="TableNormal"/>
    <w:uiPriority w:val="72"/>
    <w:semiHidden/>
    <w:unhideWhenUsed/>
    <w:rsid w:val="00D65667"/>
    <w:pPr>
      <w:spacing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1E689E" w:themeFill="accent2" w:themeFillShade="CC"/>
      </w:tcPr>
    </w:tblStylePr>
    <w:tblStylePr w:type="lastRow">
      <w:rPr>
        <w:b/>
        <w:bCs/>
        <w:color w:val="1E689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D65667"/>
    <w:pPr>
      <w:spacing w:after="0"/>
    </w:pPr>
    <w:rPr>
      <w:color w:val="000000" w:themeColor="text1"/>
    </w:rPr>
    <w:tblPr>
      <w:tblStyleRowBandSize w:val="1"/>
      <w:tblStyleColBandSize w:val="1"/>
    </w:tblPr>
    <w:tcPr>
      <w:shd w:val="clear" w:color="auto" w:fill="E8F6FC" w:themeFill="accent1" w:themeFillTint="19"/>
    </w:tcPr>
    <w:tblStylePr w:type="firstRow">
      <w:rPr>
        <w:b/>
        <w:bCs/>
        <w:color w:val="FFFFFF" w:themeColor="background1"/>
      </w:rPr>
      <w:tblPr/>
      <w:tcPr>
        <w:tcBorders>
          <w:bottom w:val="single" w:sz="12" w:space="0" w:color="FFFFFF" w:themeColor="background1"/>
        </w:tcBorders>
        <w:shd w:val="clear" w:color="auto" w:fill="1E689E" w:themeFill="accent2" w:themeFillShade="CC"/>
      </w:tcPr>
    </w:tblStylePr>
    <w:tblStylePr w:type="lastRow">
      <w:rPr>
        <w:b/>
        <w:bCs/>
        <w:color w:val="1E689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6EAF8" w:themeFill="accent1" w:themeFillTint="3F"/>
      </w:tcPr>
    </w:tblStylePr>
    <w:tblStylePr w:type="band1Horz">
      <w:tblPr/>
      <w:tcPr>
        <w:shd w:val="clear" w:color="auto" w:fill="D1EEF9" w:themeFill="accent1" w:themeFillTint="33"/>
      </w:tcPr>
    </w:tblStylePr>
  </w:style>
  <w:style w:type="table" w:styleId="ColorfulList-Accent2">
    <w:name w:val="Colorful List Accent 2"/>
    <w:basedOn w:val="TableNormal"/>
    <w:uiPriority w:val="72"/>
    <w:semiHidden/>
    <w:unhideWhenUsed/>
    <w:rsid w:val="00D65667"/>
    <w:pPr>
      <w:spacing w:after="0"/>
    </w:pPr>
    <w:rPr>
      <w:color w:val="000000" w:themeColor="text1"/>
    </w:rPr>
    <w:tblPr>
      <w:tblStyleRowBandSize w:val="1"/>
      <w:tblStyleColBandSize w:val="1"/>
    </w:tblPr>
    <w:tcPr>
      <w:shd w:val="clear" w:color="auto" w:fill="E8F2FA" w:themeFill="accent2" w:themeFillTint="19"/>
    </w:tcPr>
    <w:tblStylePr w:type="firstRow">
      <w:rPr>
        <w:b/>
        <w:bCs/>
        <w:color w:val="FFFFFF" w:themeColor="background1"/>
      </w:rPr>
      <w:tblPr/>
      <w:tcPr>
        <w:tcBorders>
          <w:bottom w:val="single" w:sz="12" w:space="0" w:color="FFFFFF" w:themeColor="background1"/>
        </w:tcBorders>
        <w:shd w:val="clear" w:color="auto" w:fill="1E689E" w:themeFill="accent2" w:themeFillShade="CC"/>
      </w:tcPr>
    </w:tblStylePr>
    <w:tblStylePr w:type="lastRow">
      <w:rPr>
        <w:b/>
        <w:bCs/>
        <w:color w:val="1E689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5E0F4" w:themeFill="accent2" w:themeFillTint="3F"/>
      </w:tcPr>
    </w:tblStylePr>
    <w:tblStylePr w:type="band1Horz">
      <w:tblPr/>
      <w:tcPr>
        <w:shd w:val="clear" w:color="auto" w:fill="D0E6F6" w:themeFill="accent2" w:themeFillTint="33"/>
      </w:tcPr>
    </w:tblStylePr>
  </w:style>
  <w:style w:type="table" w:styleId="ColorfulList-Accent3">
    <w:name w:val="Colorful List Accent 3"/>
    <w:basedOn w:val="TableNormal"/>
    <w:uiPriority w:val="72"/>
    <w:semiHidden/>
    <w:unhideWhenUsed/>
    <w:rsid w:val="00D65667"/>
    <w:pPr>
      <w:spacing w:after="0"/>
    </w:pPr>
    <w:rPr>
      <w:color w:val="000000" w:themeColor="text1"/>
    </w:rPr>
    <w:tblPr>
      <w:tblStyleRowBandSize w:val="1"/>
      <w:tblStyleColBandSize w:val="1"/>
    </w:tblPr>
    <w:tcPr>
      <w:shd w:val="clear" w:color="auto" w:fill="E9FAFB" w:themeFill="accent3" w:themeFillTint="19"/>
    </w:tcPr>
    <w:tblStylePr w:type="firstRow">
      <w:rPr>
        <w:b/>
        <w:bCs/>
        <w:color w:val="FFFFFF" w:themeColor="background1"/>
      </w:rPr>
      <w:tblPr/>
      <w:tcPr>
        <w:tcBorders>
          <w:bottom w:val="single" w:sz="12" w:space="0" w:color="FFFFFF" w:themeColor="background1"/>
        </w:tcBorders>
        <w:shd w:val="clear" w:color="auto" w:fill="349478" w:themeFill="accent4" w:themeFillShade="CC"/>
      </w:tcPr>
    </w:tblStylePr>
    <w:tblStylePr w:type="lastRow">
      <w:rPr>
        <w:b/>
        <w:bCs/>
        <w:color w:val="349478"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9F2F5" w:themeFill="accent3" w:themeFillTint="3F"/>
      </w:tcPr>
    </w:tblStylePr>
    <w:tblStylePr w:type="band1Horz">
      <w:tblPr/>
      <w:tcPr>
        <w:shd w:val="clear" w:color="auto" w:fill="D3F5F7" w:themeFill="accent3" w:themeFillTint="33"/>
      </w:tcPr>
    </w:tblStylePr>
  </w:style>
  <w:style w:type="table" w:styleId="ColorfulList-Accent4">
    <w:name w:val="Colorful List Accent 4"/>
    <w:basedOn w:val="TableNormal"/>
    <w:uiPriority w:val="72"/>
    <w:semiHidden/>
    <w:unhideWhenUsed/>
    <w:rsid w:val="00D65667"/>
    <w:pPr>
      <w:spacing w:after="0"/>
    </w:pPr>
    <w:rPr>
      <w:color w:val="000000" w:themeColor="text1"/>
    </w:rPr>
    <w:tblPr>
      <w:tblStyleRowBandSize w:val="1"/>
      <w:tblStyleColBandSize w:val="1"/>
    </w:tblPr>
    <w:tcPr>
      <w:shd w:val="clear" w:color="auto" w:fill="ECF8F4" w:themeFill="accent4" w:themeFillTint="19"/>
    </w:tcPr>
    <w:tblStylePr w:type="firstRow">
      <w:rPr>
        <w:b/>
        <w:bCs/>
        <w:color w:val="FFFFFF" w:themeColor="background1"/>
      </w:rPr>
      <w:tblPr/>
      <w:tcPr>
        <w:tcBorders>
          <w:bottom w:val="single" w:sz="12" w:space="0" w:color="FFFFFF" w:themeColor="background1"/>
        </w:tcBorders>
        <w:shd w:val="clear" w:color="auto" w:fill="1FA3AB" w:themeFill="accent3" w:themeFillShade="CC"/>
      </w:tcPr>
    </w:tblStylePr>
    <w:tblStylePr w:type="lastRow">
      <w:rPr>
        <w:b/>
        <w:bCs/>
        <w:color w:val="1FA3AB"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EEE5" w:themeFill="accent4" w:themeFillTint="3F"/>
      </w:tcPr>
    </w:tblStylePr>
    <w:tblStylePr w:type="band1Horz">
      <w:tblPr/>
      <w:tcPr>
        <w:shd w:val="clear" w:color="auto" w:fill="D8F1EA" w:themeFill="accent4" w:themeFillTint="33"/>
      </w:tcPr>
    </w:tblStylePr>
  </w:style>
  <w:style w:type="table" w:styleId="ColorfulList-Accent5">
    <w:name w:val="Colorful List Accent 5"/>
    <w:basedOn w:val="TableNormal"/>
    <w:uiPriority w:val="72"/>
    <w:semiHidden/>
    <w:unhideWhenUsed/>
    <w:rsid w:val="00D65667"/>
    <w:pPr>
      <w:spacing w:after="0"/>
    </w:pPr>
    <w:rPr>
      <w:color w:val="000000" w:themeColor="text1"/>
    </w:rPr>
    <w:tblPr>
      <w:tblStyleRowBandSize w:val="1"/>
      <w:tblStyleColBandSize w:val="1"/>
    </w:tblPr>
    <w:tcPr>
      <w:shd w:val="clear" w:color="auto" w:fill="E9F5ED" w:themeFill="accent5" w:themeFillTint="19"/>
    </w:tcPr>
    <w:tblStylePr w:type="firstRow">
      <w:rPr>
        <w:b/>
        <w:bCs/>
        <w:color w:val="FFFFFF" w:themeColor="background1"/>
      </w:rPr>
      <w:tblPr/>
      <w:tcPr>
        <w:tcBorders>
          <w:bottom w:val="single" w:sz="12" w:space="0" w:color="FFFFFF" w:themeColor="background1"/>
        </w:tcBorders>
        <w:shd w:val="clear" w:color="auto" w:fill="4D8380" w:themeFill="accent6" w:themeFillShade="CC"/>
      </w:tcPr>
    </w:tblStylePr>
    <w:tblStylePr w:type="lastRow">
      <w:rPr>
        <w:b/>
        <w:bCs/>
        <w:color w:val="4D8380"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9E6D2" w:themeFill="accent5" w:themeFillTint="3F"/>
      </w:tcPr>
    </w:tblStylePr>
    <w:tblStylePr w:type="band1Horz">
      <w:tblPr/>
      <w:tcPr>
        <w:shd w:val="clear" w:color="auto" w:fill="D3EBDA" w:themeFill="accent5" w:themeFillTint="33"/>
      </w:tcPr>
    </w:tblStylePr>
  </w:style>
  <w:style w:type="table" w:styleId="ColorfulList-Accent6">
    <w:name w:val="Colorful List Accent 6"/>
    <w:basedOn w:val="TableNormal"/>
    <w:uiPriority w:val="72"/>
    <w:semiHidden/>
    <w:unhideWhenUsed/>
    <w:rsid w:val="00D65667"/>
    <w:pPr>
      <w:spacing w:after="0"/>
    </w:pPr>
    <w:rPr>
      <w:color w:val="000000" w:themeColor="text1"/>
    </w:rPr>
    <w:tblPr>
      <w:tblStyleRowBandSize w:val="1"/>
      <w:tblStyleColBandSize w:val="1"/>
    </w:tblPr>
    <w:tcPr>
      <w:shd w:val="clear" w:color="auto" w:fill="EFF6F5" w:themeFill="accent6" w:themeFillTint="19"/>
    </w:tcPr>
    <w:tblStylePr w:type="firstRow">
      <w:rPr>
        <w:b/>
        <w:bCs/>
        <w:color w:val="FFFFFF" w:themeColor="background1"/>
      </w:rPr>
      <w:tblPr/>
      <w:tcPr>
        <w:tcBorders>
          <w:bottom w:val="single" w:sz="12" w:space="0" w:color="FFFFFF" w:themeColor="background1"/>
        </w:tcBorders>
        <w:shd w:val="clear" w:color="auto" w:fill="316C42" w:themeFill="accent5" w:themeFillShade="CC"/>
      </w:tcPr>
    </w:tblStylePr>
    <w:tblStylePr w:type="lastRow">
      <w:rPr>
        <w:b/>
        <w:bCs/>
        <w:color w:val="316C42"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8E7" w:themeFill="accent6" w:themeFillTint="3F"/>
      </w:tcPr>
    </w:tblStylePr>
    <w:tblStylePr w:type="band1Horz">
      <w:tblPr/>
      <w:tcPr>
        <w:shd w:val="clear" w:color="auto" w:fill="DFECEB" w:themeFill="accent6" w:themeFillTint="33"/>
      </w:tcPr>
    </w:tblStylePr>
  </w:style>
  <w:style w:type="table" w:styleId="ColorfulShading">
    <w:name w:val="Colorful Shading"/>
    <w:basedOn w:val="TableNormal"/>
    <w:uiPriority w:val="71"/>
    <w:semiHidden/>
    <w:unhideWhenUsed/>
    <w:rsid w:val="00D65667"/>
    <w:pPr>
      <w:spacing w:after="0"/>
    </w:pPr>
    <w:rPr>
      <w:color w:val="000000" w:themeColor="text1"/>
    </w:rPr>
    <w:tblPr>
      <w:tblStyleRowBandSize w:val="1"/>
      <w:tblStyleColBandSize w:val="1"/>
      <w:tblBorders>
        <w:top w:val="single" w:sz="24" w:space="0" w:color="2683C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2683C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D65667"/>
    <w:pPr>
      <w:spacing w:after="0"/>
    </w:pPr>
    <w:rPr>
      <w:color w:val="000000" w:themeColor="text1"/>
    </w:rPr>
    <w:tblPr>
      <w:tblStyleRowBandSize w:val="1"/>
      <w:tblStyleColBandSize w:val="1"/>
      <w:tblBorders>
        <w:top w:val="single" w:sz="24" w:space="0" w:color="2683C6" w:themeColor="accent2"/>
        <w:left w:val="single" w:sz="4" w:space="0" w:color="1CADE4" w:themeColor="accent1"/>
        <w:bottom w:val="single" w:sz="4" w:space="0" w:color="1CADE4" w:themeColor="accent1"/>
        <w:right w:val="single" w:sz="4" w:space="0" w:color="1CADE4" w:themeColor="accent1"/>
        <w:insideH w:val="single" w:sz="4" w:space="0" w:color="FFFFFF" w:themeColor="background1"/>
        <w:insideV w:val="single" w:sz="4" w:space="0" w:color="FFFFFF" w:themeColor="background1"/>
      </w:tblBorders>
    </w:tblPr>
    <w:tcPr>
      <w:shd w:val="clear" w:color="auto" w:fill="E8F6FC" w:themeFill="accent1" w:themeFillTint="19"/>
    </w:tcPr>
    <w:tblStylePr w:type="firstRow">
      <w:rPr>
        <w:b/>
        <w:bCs/>
      </w:rPr>
      <w:tblPr/>
      <w:tcPr>
        <w:tcBorders>
          <w:top w:val="nil"/>
          <w:left w:val="nil"/>
          <w:bottom w:val="single" w:sz="24" w:space="0" w:color="2683C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06788" w:themeFill="accent1" w:themeFillShade="99"/>
      </w:tcPr>
    </w:tblStylePr>
    <w:tblStylePr w:type="firstCol">
      <w:rPr>
        <w:color w:val="FFFFFF" w:themeColor="background1"/>
      </w:rPr>
      <w:tblPr/>
      <w:tcPr>
        <w:tcBorders>
          <w:top w:val="nil"/>
          <w:left w:val="nil"/>
          <w:bottom w:val="nil"/>
          <w:right w:val="nil"/>
          <w:insideH w:val="single" w:sz="4" w:space="0" w:color="106788" w:themeColor="accent1" w:themeShade="99"/>
          <w:insideV w:val="nil"/>
        </w:tcBorders>
        <w:shd w:val="clear" w:color="auto" w:fill="10678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06788" w:themeFill="accent1" w:themeFillShade="99"/>
      </w:tcPr>
    </w:tblStylePr>
    <w:tblStylePr w:type="band1Vert">
      <w:tblPr/>
      <w:tcPr>
        <w:shd w:val="clear" w:color="auto" w:fill="A4DDF4" w:themeFill="accent1" w:themeFillTint="66"/>
      </w:tcPr>
    </w:tblStylePr>
    <w:tblStylePr w:type="band1Horz">
      <w:tblPr/>
      <w:tcPr>
        <w:shd w:val="clear" w:color="auto" w:fill="8DD5F1"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D65667"/>
    <w:pPr>
      <w:spacing w:after="0"/>
    </w:pPr>
    <w:rPr>
      <w:color w:val="000000" w:themeColor="text1"/>
    </w:rPr>
    <w:tblPr>
      <w:tblStyleRowBandSize w:val="1"/>
      <w:tblStyleColBandSize w:val="1"/>
      <w:tblBorders>
        <w:top w:val="single" w:sz="24" w:space="0" w:color="2683C6" w:themeColor="accent2"/>
        <w:left w:val="single" w:sz="4" w:space="0" w:color="2683C6" w:themeColor="accent2"/>
        <w:bottom w:val="single" w:sz="4" w:space="0" w:color="2683C6" w:themeColor="accent2"/>
        <w:right w:val="single" w:sz="4" w:space="0" w:color="2683C6" w:themeColor="accent2"/>
        <w:insideH w:val="single" w:sz="4" w:space="0" w:color="FFFFFF" w:themeColor="background1"/>
        <w:insideV w:val="single" w:sz="4" w:space="0" w:color="FFFFFF" w:themeColor="background1"/>
      </w:tblBorders>
    </w:tblPr>
    <w:tcPr>
      <w:shd w:val="clear" w:color="auto" w:fill="E8F2FA" w:themeFill="accent2" w:themeFillTint="19"/>
    </w:tcPr>
    <w:tblStylePr w:type="firstRow">
      <w:rPr>
        <w:b/>
        <w:bCs/>
      </w:rPr>
      <w:tblPr/>
      <w:tcPr>
        <w:tcBorders>
          <w:top w:val="nil"/>
          <w:left w:val="nil"/>
          <w:bottom w:val="single" w:sz="24" w:space="0" w:color="2683C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64E76" w:themeFill="accent2" w:themeFillShade="99"/>
      </w:tcPr>
    </w:tblStylePr>
    <w:tblStylePr w:type="firstCol">
      <w:rPr>
        <w:color w:val="FFFFFF" w:themeColor="background1"/>
      </w:rPr>
      <w:tblPr/>
      <w:tcPr>
        <w:tcBorders>
          <w:top w:val="nil"/>
          <w:left w:val="nil"/>
          <w:bottom w:val="nil"/>
          <w:right w:val="nil"/>
          <w:insideH w:val="single" w:sz="4" w:space="0" w:color="164E76" w:themeColor="accent2" w:themeShade="99"/>
          <w:insideV w:val="nil"/>
        </w:tcBorders>
        <w:shd w:val="clear" w:color="auto" w:fill="164E76"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164E76" w:themeFill="accent2" w:themeFillShade="99"/>
      </w:tcPr>
    </w:tblStylePr>
    <w:tblStylePr w:type="band1Vert">
      <w:tblPr/>
      <w:tcPr>
        <w:shd w:val="clear" w:color="auto" w:fill="A3CEED" w:themeFill="accent2" w:themeFillTint="66"/>
      </w:tcPr>
    </w:tblStylePr>
    <w:tblStylePr w:type="band1Horz">
      <w:tblPr/>
      <w:tcPr>
        <w:shd w:val="clear" w:color="auto" w:fill="8CC2E9"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D65667"/>
    <w:pPr>
      <w:spacing w:after="0"/>
    </w:pPr>
    <w:rPr>
      <w:color w:val="000000" w:themeColor="text1"/>
    </w:rPr>
    <w:tblPr>
      <w:tblStyleRowBandSize w:val="1"/>
      <w:tblStyleColBandSize w:val="1"/>
      <w:tblBorders>
        <w:top w:val="single" w:sz="24" w:space="0" w:color="42BA97" w:themeColor="accent4"/>
        <w:left w:val="single" w:sz="4" w:space="0" w:color="27CED7" w:themeColor="accent3"/>
        <w:bottom w:val="single" w:sz="4" w:space="0" w:color="27CED7" w:themeColor="accent3"/>
        <w:right w:val="single" w:sz="4" w:space="0" w:color="27CED7" w:themeColor="accent3"/>
        <w:insideH w:val="single" w:sz="4" w:space="0" w:color="FFFFFF" w:themeColor="background1"/>
        <w:insideV w:val="single" w:sz="4" w:space="0" w:color="FFFFFF" w:themeColor="background1"/>
      </w:tblBorders>
    </w:tblPr>
    <w:tcPr>
      <w:shd w:val="clear" w:color="auto" w:fill="E9FAFB" w:themeFill="accent3" w:themeFillTint="19"/>
    </w:tcPr>
    <w:tblStylePr w:type="firstRow">
      <w:rPr>
        <w:b/>
        <w:bCs/>
      </w:rPr>
      <w:tblPr/>
      <w:tcPr>
        <w:tcBorders>
          <w:top w:val="nil"/>
          <w:left w:val="nil"/>
          <w:bottom w:val="single" w:sz="24" w:space="0" w:color="42BA9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77B80" w:themeFill="accent3" w:themeFillShade="99"/>
      </w:tcPr>
    </w:tblStylePr>
    <w:tblStylePr w:type="firstCol">
      <w:rPr>
        <w:color w:val="FFFFFF" w:themeColor="background1"/>
      </w:rPr>
      <w:tblPr/>
      <w:tcPr>
        <w:tcBorders>
          <w:top w:val="nil"/>
          <w:left w:val="nil"/>
          <w:bottom w:val="nil"/>
          <w:right w:val="nil"/>
          <w:insideH w:val="single" w:sz="4" w:space="0" w:color="177B80" w:themeColor="accent3" w:themeShade="99"/>
          <w:insideV w:val="nil"/>
        </w:tcBorders>
        <w:shd w:val="clear" w:color="auto" w:fill="177B8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77B80" w:themeFill="accent3" w:themeFillShade="99"/>
      </w:tcPr>
    </w:tblStylePr>
    <w:tblStylePr w:type="band1Vert">
      <w:tblPr/>
      <w:tcPr>
        <w:shd w:val="clear" w:color="auto" w:fill="A8EBEF" w:themeFill="accent3" w:themeFillTint="66"/>
      </w:tcPr>
    </w:tblStylePr>
    <w:tblStylePr w:type="band1Horz">
      <w:tblPr/>
      <w:tcPr>
        <w:shd w:val="clear" w:color="auto" w:fill="92E6EB" w:themeFill="accent3" w:themeFillTint="7F"/>
      </w:tcPr>
    </w:tblStylePr>
  </w:style>
  <w:style w:type="table" w:styleId="ColorfulShading-Accent4">
    <w:name w:val="Colorful Shading Accent 4"/>
    <w:basedOn w:val="TableNormal"/>
    <w:uiPriority w:val="71"/>
    <w:semiHidden/>
    <w:unhideWhenUsed/>
    <w:rsid w:val="00D65667"/>
    <w:pPr>
      <w:spacing w:after="0"/>
    </w:pPr>
    <w:rPr>
      <w:color w:val="000000" w:themeColor="text1"/>
    </w:rPr>
    <w:tblPr>
      <w:tblStyleRowBandSize w:val="1"/>
      <w:tblStyleColBandSize w:val="1"/>
      <w:tblBorders>
        <w:top w:val="single" w:sz="24" w:space="0" w:color="27CED7" w:themeColor="accent3"/>
        <w:left w:val="single" w:sz="4" w:space="0" w:color="42BA97" w:themeColor="accent4"/>
        <w:bottom w:val="single" w:sz="4" w:space="0" w:color="42BA97" w:themeColor="accent4"/>
        <w:right w:val="single" w:sz="4" w:space="0" w:color="42BA97" w:themeColor="accent4"/>
        <w:insideH w:val="single" w:sz="4" w:space="0" w:color="FFFFFF" w:themeColor="background1"/>
        <w:insideV w:val="single" w:sz="4" w:space="0" w:color="FFFFFF" w:themeColor="background1"/>
      </w:tblBorders>
    </w:tblPr>
    <w:tcPr>
      <w:shd w:val="clear" w:color="auto" w:fill="ECF8F4" w:themeFill="accent4" w:themeFillTint="19"/>
    </w:tcPr>
    <w:tblStylePr w:type="firstRow">
      <w:rPr>
        <w:b/>
        <w:bCs/>
      </w:rPr>
      <w:tblPr/>
      <w:tcPr>
        <w:tcBorders>
          <w:top w:val="nil"/>
          <w:left w:val="nil"/>
          <w:bottom w:val="single" w:sz="24" w:space="0" w:color="27CED7"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F5A" w:themeFill="accent4" w:themeFillShade="99"/>
      </w:tcPr>
    </w:tblStylePr>
    <w:tblStylePr w:type="firstCol">
      <w:rPr>
        <w:color w:val="FFFFFF" w:themeColor="background1"/>
      </w:rPr>
      <w:tblPr/>
      <w:tcPr>
        <w:tcBorders>
          <w:top w:val="nil"/>
          <w:left w:val="nil"/>
          <w:bottom w:val="nil"/>
          <w:right w:val="nil"/>
          <w:insideH w:val="single" w:sz="4" w:space="0" w:color="276F5A" w:themeColor="accent4" w:themeShade="99"/>
          <w:insideV w:val="nil"/>
        </w:tcBorders>
        <w:shd w:val="clear" w:color="auto" w:fill="276F5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276F5A" w:themeFill="accent4" w:themeFillShade="99"/>
      </w:tcPr>
    </w:tblStylePr>
    <w:tblStylePr w:type="band1Vert">
      <w:tblPr/>
      <w:tcPr>
        <w:shd w:val="clear" w:color="auto" w:fill="B2E4D5" w:themeFill="accent4" w:themeFillTint="66"/>
      </w:tcPr>
    </w:tblStylePr>
    <w:tblStylePr w:type="band1Horz">
      <w:tblPr/>
      <w:tcPr>
        <w:shd w:val="clear" w:color="auto" w:fill="A0DDCB"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D65667"/>
    <w:pPr>
      <w:spacing w:after="0"/>
    </w:pPr>
    <w:rPr>
      <w:color w:val="000000" w:themeColor="text1"/>
    </w:rPr>
    <w:tblPr>
      <w:tblStyleRowBandSize w:val="1"/>
      <w:tblStyleColBandSize w:val="1"/>
      <w:tblBorders>
        <w:top w:val="single" w:sz="24" w:space="0" w:color="62A39F" w:themeColor="accent6"/>
        <w:left w:val="single" w:sz="4" w:space="0" w:color="3E8853" w:themeColor="accent5"/>
        <w:bottom w:val="single" w:sz="4" w:space="0" w:color="3E8853" w:themeColor="accent5"/>
        <w:right w:val="single" w:sz="4" w:space="0" w:color="3E8853" w:themeColor="accent5"/>
        <w:insideH w:val="single" w:sz="4" w:space="0" w:color="FFFFFF" w:themeColor="background1"/>
        <w:insideV w:val="single" w:sz="4" w:space="0" w:color="FFFFFF" w:themeColor="background1"/>
      </w:tblBorders>
    </w:tblPr>
    <w:tcPr>
      <w:shd w:val="clear" w:color="auto" w:fill="E9F5ED" w:themeFill="accent5" w:themeFillTint="19"/>
    </w:tcPr>
    <w:tblStylePr w:type="firstRow">
      <w:rPr>
        <w:b/>
        <w:bCs/>
      </w:rPr>
      <w:tblPr/>
      <w:tcPr>
        <w:tcBorders>
          <w:top w:val="nil"/>
          <w:left w:val="nil"/>
          <w:bottom w:val="single" w:sz="24" w:space="0" w:color="62A39F"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131" w:themeFill="accent5" w:themeFillShade="99"/>
      </w:tcPr>
    </w:tblStylePr>
    <w:tblStylePr w:type="firstCol">
      <w:rPr>
        <w:color w:val="FFFFFF" w:themeColor="background1"/>
      </w:rPr>
      <w:tblPr/>
      <w:tcPr>
        <w:tcBorders>
          <w:top w:val="nil"/>
          <w:left w:val="nil"/>
          <w:bottom w:val="nil"/>
          <w:right w:val="nil"/>
          <w:insideH w:val="single" w:sz="4" w:space="0" w:color="255131" w:themeColor="accent5" w:themeShade="99"/>
          <w:insideV w:val="nil"/>
        </w:tcBorders>
        <w:shd w:val="clear" w:color="auto" w:fill="25513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55131" w:themeFill="accent5" w:themeFillShade="99"/>
      </w:tcPr>
    </w:tblStylePr>
    <w:tblStylePr w:type="band1Vert">
      <w:tblPr/>
      <w:tcPr>
        <w:shd w:val="clear" w:color="auto" w:fill="A9D7B6" w:themeFill="accent5" w:themeFillTint="66"/>
      </w:tcPr>
    </w:tblStylePr>
    <w:tblStylePr w:type="band1Horz">
      <w:tblPr/>
      <w:tcPr>
        <w:shd w:val="clear" w:color="auto" w:fill="94CEA4"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D65667"/>
    <w:pPr>
      <w:spacing w:after="0"/>
    </w:pPr>
    <w:rPr>
      <w:color w:val="000000" w:themeColor="text1"/>
    </w:rPr>
    <w:tblPr>
      <w:tblStyleRowBandSize w:val="1"/>
      <w:tblStyleColBandSize w:val="1"/>
      <w:tblBorders>
        <w:top w:val="single" w:sz="24" w:space="0" w:color="3E8853" w:themeColor="accent5"/>
        <w:left w:val="single" w:sz="4" w:space="0" w:color="62A39F" w:themeColor="accent6"/>
        <w:bottom w:val="single" w:sz="4" w:space="0" w:color="62A39F" w:themeColor="accent6"/>
        <w:right w:val="single" w:sz="4" w:space="0" w:color="62A39F" w:themeColor="accent6"/>
        <w:insideH w:val="single" w:sz="4" w:space="0" w:color="FFFFFF" w:themeColor="background1"/>
        <w:insideV w:val="single" w:sz="4" w:space="0" w:color="FFFFFF" w:themeColor="background1"/>
      </w:tblBorders>
    </w:tblPr>
    <w:tcPr>
      <w:shd w:val="clear" w:color="auto" w:fill="EFF6F5" w:themeFill="accent6" w:themeFillTint="19"/>
    </w:tcPr>
    <w:tblStylePr w:type="firstRow">
      <w:rPr>
        <w:b/>
        <w:bCs/>
      </w:rPr>
      <w:tblPr/>
      <w:tcPr>
        <w:tcBorders>
          <w:top w:val="nil"/>
          <w:left w:val="nil"/>
          <w:bottom w:val="single" w:sz="24" w:space="0" w:color="3E8853"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9625F" w:themeFill="accent6" w:themeFillShade="99"/>
      </w:tcPr>
    </w:tblStylePr>
    <w:tblStylePr w:type="firstCol">
      <w:rPr>
        <w:color w:val="FFFFFF" w:themeColor="background1"/>
      </w:rPr>
      <w:tblPr/>
      <w:tcPr>
        <w:tcBorders>
          <w:top w:val="nil"/>
          <w:left w:val="nil"/>
          <w:bottom w:val="nil"/>
          <w:right w:val="nil"/>
          <w:insideH w:val="single" w:sz="4" w:space="0" w:color="39625F" w:themeColor="accent6" w:themeShade="99"/>
          <w:insideV w:val="nil"/>
        </w:tcBorders>
        <w:shd w:val="clear" w:color="auto" w:fill="39625F"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9625F" w:themeFill="accent6" w:themeFillShade="99"/>
      </w:tcPr>
    </w:tblStylePr>
    <w:tblStylePr w:type="band1Vert">
      <w:tblPr/>
      <w:tcPr>
        <w:shd w:val="clear" w:color="auto" w:fill="C0DAD8" w:themeFill="accent6" w:themeFillTint="66"/>
      </w:tcPr>
    </w:tblStylePr>
    <w:tblStylePr w:type="band1Horz">
      <w:tblPr/>
      <w:tcPr>
        <w:shd w:val="clear" w:color="auto" w:fill="B0D1CF"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D65667"/>
    <w:rPr>
      <w:sz w:val="16"/>
      <w:szCs w:val="16"/>
    </w:rPr>
  </w:style>
  <w:style w:type="paragraph" w:styleId="CommentText">
    <w:name w:val="annotation text"/>
    <w:basedOn w:val="Normal"/>
    <w:link w:val="CommentTextChar"/>
    <w:uiPriority w:val="99"/>
    <w:semiHidden/>
    <w:unhideWhenUsed/>
    <w:rsid w:val="00D65667"/>
    <w:rPr>
      <w:sz w:val="20"/>
      <w:szCs w:val="20"/>
    </w:rPr>
  </w:style>
  <w:style w:type="character" w:customStyle="1" w:styleId="CommentTextChar">
    <w:name w:val="Comment Text Char"/>
    <w:basedOn w:val="DefaultParagraphFont"/>
    <w:link w:val="CommentText"/>
    <w:uiPriority w:val="99"/>
    <w:semiHidden/>
    <w:rsid w:val="00D65667"/>
    <w:rPr>
      <w:sz w:val="20"/>
      <w:szCs w:val="20"/>
    </w:rPr>
  </w:style>
  <w:style w:type="paragraph" w:styleId="CommentSubject">
    <w:name w:val="annotation subject"/>
    <w:basedOn w:val="CommentText"/>
    <w:next w:val="CommentText"/>
    <w:link w:val="CommentSubjectChar"/>
    <w:uiPriority w:val="99"/>
    <w:semiHidden/>
    <w:unhideWhenUsed/>
    <w:rsid w:val="00D65667"/>
    <w:rPr>
      <w:b/>
      <w:bCs/>
    </w:rPr>
  </w:style>
  <w:style w:type="character" w:customStyle="1" w:styleId="CommentSubjectChar">
    <w:name w:val="Comment Subject Char"/>
    <w:basedOn w:val="CommentTextChar"/>
    <w:link w:val="CommentSubject"/>
    <w:uiPriority w:val="99"/>
    <w:semiHidden/>
    <w:rsid w:val="00D65667"/>
    <w:rPr>
      <w:b/>
      <w:bCs/>
      <w:sz w:val="20"/>
      <w:szCs w:val="20"/>
    </w:rPr>
  </w:style>
  <w:style w:type="table" w:styleId="DarkList">
    <w:name w:val="Dark List"/>
    <w:basedOn w:val="TableNormal"/>
    <w:uiPriority w:val="70"/>
    <w:semiHidden/>
    <w:unhideWhenUsed/>
    <w:rsid w:val="00D65667"/>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D65667"/>
    <w:pPr>
      <w:spacing w:after="0"/>
    </w:pPr>
    <w:rPr>
      <w:color w:val="FFFFFF" w:themeColor="background1"/>
    </w:rPr>
    <w:tblPr>
      <w:tblStyleRowBandSize w:val="1"/>
      <w:tblStyleColBandSize w:val="1"/>
    </w:tblPr>
    <w:tcPr>
      <w:shd w:val="clear" w:color="auto" w:fill="1CADE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5571"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481A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481AB" w:themeFill="accent1" w:themeFillShade="BF"/>
      </w:tcPr>
    </w:tblStylePr>
    <w:tblStylePr w:type="band1Vert">
      <w:tblPr/>
      <w:tcPr>
        <w:tcBorders>
          <w:top w:val="nil"/>
          <w:left w:val="nil"/>
          <w:bottom w:val="nil"/>
          <w:right w:val="nil"/>
          <w:insideH w:val="nil"/>
          <w:insideV w:val="nil"/>
        </w:tcBorders>
        <w:shd w:val="clear" w:color="auto" w:fill="1481AB" w:themeFill="accent1" w:themeFillShade="BF"/>
      </w:tcPr>
    </w:tblStylePr>
    <w:tblStylePr w:type="band1Horz">
      <w:tblPr/>
      <w:tcPr>
        <w:tcBorders>
          <w:top w:val="nil"/>
          <w:left w:val="nil"/>
          <w:bottom w:val="nil"/>
          <w:right w:val="nil"/>
          <w:insideH w:val="nil"/>
          <w:insideV w:val="nil"/>
        </w:tcBorders>
        <w:shd w:val="clear" w:color="auto" w:fill="1481AB" w:themeFill="accent1" w:themeFillShade="BF"/>
      </w:tcPr>
    </w:tblStylePr>
  </w:style>
  <w:style w:type="table" w:styleId="DarkList-Accent2">
    <w:name w:val="Dark List Accent 2"/>
    <w:basedOn w:val="TableNormal"/>
    <w:uiPriority w:val="70"/>
    <w:semiHidden/>
    <w:unhideWhenUsed/>
    <w:rsid w:val="00D65667"/>
    <w:pPr>
      <w:spacing w:after="0"/>
    </w:pPr>
    <w:rPr>
      <w:color w:val="FFFFFF" w:themeColor="background1"/>
    </w:rPr>
    <w:tblPr>
      <w:tblStyleRowBandSize w:val="1"/>
      <w:tblStyleColBandSize w:val="1"/>
    </w:tblPr>
    <w:tcPr>
      <w:shd w:val="clear" w:color="auto" w:fill="2683C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34162"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1C619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1C6194" w:themeFill="accent2" w:themeFillShade="BF"/>
      </w:tcPr>
    </w:tblStylePr>
    <w:tblStylePr w:type="band1Vert">
      <w:tblPr/>
      <w:tcPr>
        <w:tcBorders>
          <w:top w:val="nil"/>
          <w:left w:val="nil"/>
          <w:bottom w:val="nil"/>
          <w:right w:val="nil"/>
          <w:insideH w:val="nil"/>
          <w:insideV w:val="nil"/>
        </w:tcBorders>
        <w:shd w:val="clear" w:color="auto" w:fill="1C6194" w:themeFill="accent2" w:themeFillShade="BF"/>
      </w:tcPr>
    </w:tblStylePr>
    <w:tblStylePr w:type="band1Horz">
      <w:tblPr/>
      <w:tcPr>
        <w:tcBorders>
          <w:top w:val="nil"/>
          <w:left w:val="nil"/>
          <w:bottom w:val="nil"/>
          <w:right w:val="nil"/>
          <w:insideH w:val="nil"/>
          <w:insideV w:val="nil"/>
        </w:tcBorders>
        <w:shd w:val="clear" w:color="auto" w:fill="1C6194" w:themeFill="accent2" w:themeFillShade="BF"/>
      </w:tcPr>
    </w:tblStylePr>
  </w:style>
  <w:style w:type="table" w:styleId="DarkList-Accent3">
    <w:name w:val="Dark List Accent 3"/>
    <w:basedOn w:val="TableNormal"/>
    <w:uiPriority w:val="70"/>
    <w:semiHidden/>
    <w:unhideWhenUsed/>
    <w:rsid w:val="00D65667"/>
    <w:pPr>
      <w:spacing w:after="0"/>
    </w:pPr>
    <w:rPr>
      <w:color w:val="FFFFFF" w:themeColor="background1"/>
    </w:rPr>
    <w:tblPr>
      <w:tblStyleRowBandSize w:val="1"/>
      <w:tblStyleColBandSize w:val="1"/>
    </w:tblPr>
    <w:tcPr>
      <w:shd w:val="clear" w:color="auto" w:fill="27CED7"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3666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1D99A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1D99A0" w:themeFill="accent3" w:themeFillShade="BF"/>
      </w:tcPr>
    </w:tblStylePr>
    <w:tblStylePr w:type="band1Vert">
      <w:tblPr/>
      <w:tcPr>
        <w:tcBorders>
          <w:top w:val="nil"/>
          <w:left w:val="nil"/>
          <w:bottom w:val="nil"/>
          <w:right w:val="nil"/>
          <w:insideH w:val="nil"/>
          <w:insideV w:val="nil"/>
        </w:tcBorders>
        <w:shd w:val="clear" w:color="auto" w:fill="1D99A0" w:themeFill="accent3" w:themeFillShade="BF"/>
      </w:tcPr>
    </w:tblStylePr>
    <w:tblStylePr w:type="band1Horz">
      <w:tblPr/>
      <w:tcPr>
        <w:tcBorders>
          <w:top w:val="nil"/>
          <w:left w:val="nil"/>
          <w:bottom w:val="nil"/>
          <w:right w:val="nil"/>
          <w:insideH w:val="nil"/>
          <w:insideV w:val="nil"/>
        </w:tcBorders>
        <w:shd w:val="clear" w:color="auto" w:fill="1D99A0" w:themeFill="accent3" w:themeFillShade="BF"/>
      </w:tcPr>
    </w:tblStylePr>
  </w:style>
  <w:style w:type="table" w:styleId="DarkList-Accent4">
    <w:name w:val="Dark List Accent 4"/>
    <w:basedOn w:val="TableNormal"/>
    <w:uiPriority w:val="70"/>
    <w:semiHidden/>
    <w:unhideWhenUsed/>
    <w:rsid w:val="00D65667"/>
    <w:pPr>
      <w:spacing w:after="0"/>
    </w:pPr>
    <w:rPr>
      <w:color w:val="FFFFFF" w:themeColor="background1"/>
    </w:rPr>
    <w:tblPr>
      <w:tblStyleRowBandSize w:val="1"/>
      <w:tblStyleColBandSize w:val="1"/>
    </w:tblPr>
    <w:tcPr>
      <w:shd w:val="clear" w:color="auto" w:fill="42BA9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15C4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318B7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318B70" w:themeFill="accent4" w:themeFillShade="BF"/>
      </w:tcPr>
    </w:tblStylePr>
    <w:tblStylePr w:type="band1Vert">
      <w:tblPr/>
      <w:tcPr>
        <w:tcBorders>
          <w:top w:val="nil"/>
          <w:left w:val="nil"/>
          <w:bottom w:val="nil"/>
          <w:right w:val="nil"/>
          <w:insideH w:val="nil"/>
          <w:insideV w:val="nil"/>
        </w:tcBorders>
        <w:shd w:val="clear" w:color="auto" w:fill="318B70" w:themeFill="accent4" w:themeFillShade="BF"/>
      </w:tcPr>
    </w:tblStylePr>
    <w:tblStylePr w:type="band1Horz">
      <w:tblPr/>
      <w:tcPr>
        <w:tcBorders>
          <w:top w:val="nil"/>
          <w:left w:val="nil"/>
          <w:bottom w:val="nil"/>
          <w:right w:val="nil"/>
          <w:insideH w:val="nil"/>
          <w:insideV w:val="nil"/>
        </w:tcBorders>
        <w:shd w:val="clear" w:color="auto" w:fill="318B70" w:themeFill="accent4" w:themeFillShade="BF"/>
      </w:tcPr>
    </w:tblStylePr>
  </w:style>
  <w:style w:type="table" w:styleId="DarkList-Accent5">
    <w:name w:val="Dark List Accent 5"/>
    <w:basedOn w:val="TableNormal"/>
    <w:uiPriority w:val="70"/>
    <w:semiHidden/>
    <w:unhideWhenUsed/>
    <w:rsid w:val="00D65667"/>
    <w:pPr>
      <w:spacing w:after="0"/>
    </w:pPr>
    <w:rPr>
      <w:color w:val="FFFFFF" w:themeColor="background1"/>
    </w:rPr>
    <w:tblPr>
      <w:tblStyleRowBandSize w:val="1"/>
      <w:tblStyleColBandSize w:val="1"/>
    </w:tblPr>
    <w:tcPr>
      <w:shd w:val="clear" w:color="auto" w:fill="3E8853"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E4329"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E653E"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E653E" w:themeFill="accent5" w:themeFillShade="BF"/>
      </w:tcPr>
    </w:tblStylePr>
    <w:tblStylePr w:type="band1Vert">
      <w:tblPr/>
      <w:tcPr>
        <w:tcBorders>
          <w:top w:val="nil"/>
          <w:left w:val="nil"/>
          <w:bottom w:val="nil"/>
          <w:right w:val="nil"/>
          <w:insideH w:val="nil"/>
          <w:insideV w:val="nil"/>
        </w:tcBorders>
        <w:shd w:val="clear" w:color="auto" w:fill="2E653E" w:themeFill="accent5" w:themeFillShade="BF"/>
      </w:tcPr>
    </w:tblStylePr>
    <w:tblStylePr w:type="band1Horz">
      <w:tblPr/>
      <w:tcPr>
        <w:tcBorders>
          <w:top w:val="nil"/>
          <w:left w:val="nil"/>
          <w:bottom w:val="nil"/>
          <w:right w:val="nil"/>
          <w:insideH w:val="nil"/>
          <w:insideV w:val="nil"/>
        </w:tcBorders>
        <w:shd w:val="clear" w:color="auto" w:fill="2E653E" w:themeFill="accent5" w:themeFillShade="BF"/>
      </w:tcPr>
    </w:tblStylePr>
  </w:style>
  <w:style w:type="table" w:styleId="DarkList-Accent6">
    <w:name w:val="Dark List Accent 6"/>
    <w:basedOn w:val="TableNormal"/>
    <w:uiPriority w:val="70"/>
    <w:semiHidden/>
    <w:unhideWhenUsed/>
    <w:rsid w:val="00D65667"/>
    <w:pPr>
      <w:spacing w:after="0"/>
    </w:pPr>
    <w:rPr>
      <w:color w:val="FFFFFF" w:themeColor="background1"/>
    </w:rPr>
    <w:tblPr>
      <w:tblStyleRowBandSize w:val="1"/>
      <w:tblStyleColBandSize w:val="1"/>
    </w:tblPr>
    <w:tcPr>
      <w:shd w:val="clear" w:color="auto" w:fill="62A39F"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0514F"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87B77"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87B77" w:themeFill="accent6" w:themeFillShade="BF"/>
      </w:tcPr>
    </w:tblStylePr>
    <w:tblStylePr w:type="band1Vert">
      <w:tblPr/>
      <w:tcPr>
        <w:tcBorders>
          <w:top w:val="nil"/>
          <w:left w:val="nil"/>
          <w:bottom w:val="nil"/>
          <w:right w:val="nil"/>
          <w:insideH w:val="nil"/>
          <w:insideV w:val="nil"/>
        </w:tcBorders>
        <w:shd w:val="clear" w:color="auto" w:fill="487B77" w:themeFill="accent6" w:themeFillShade="BF"/>
      </w:tcPr>
    </w:tblStylePr>
    <w:tblStylePr w:type="band1Horz">
      <w:tblPr/>
      <w:tcPr>
        <w:tcBorders>
          <w:top w:val="nil"/>
          <w:left w:val="nil"/>
          <w:bottom w:val="nil"/>
          <w:right w:val="nil"/>
          <w:insideH w:val="nil"/>
          <w:insideV w:val="nil"/>
        </w:tcBorders>
        <w:shd w:val="clear" w:color="auto" w:fill="487B77" w:themeFill="accent6" w:themeFillShade="BF"/>
      </w:tcPr>
    </w:tblStylePr>
  </w:style>
  <w:style w:type="paragraph" w:styleId="Date">
    <w:name w:val="Date"/>
    <w:basedOn w:val="Normal"/>
    <w:next w:val="Normal"/>
    <w:link w:val="DateChar"/>
    <w:uiPriority w:val="99"/>
    <w:semiHidden/>
    <w:unhideWhenUsed/>
    <w:rsid w:val="00D65667"/>
  </w:style>
  <w:style w:type="character" w:customStyle="1" w:styleId="DateChar">
    <w:name w:val="Date Char"/>
    <w:basedOn w:val="DefaultParagraphFont"/>
    <w:link w:val="Date"/>
    <w:uiPriority w:val="99"/>
    <w:semiHidden/>
    <w:rsid w:val="00D65667"/>
  </w:style>
  <w:style w:type="paragraph" w:styleId="DocumentMap">
    <w:name w:val="Document Map"/>
    <w:basedOn w:val="Normal"/>
    <w:link w:val="DocumentMapChar"/>
    <w:uiPriority w:val="99"/>
    <w:semiHidden/>
    <w:unhideWhenUsed/>
    <w:rsid w:val="00D65667"/>
    <w:pPr>
      <w:spacing w:before="0" w:after="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D65667"/>
    <w:rPr>
      <w:rFonts w:ascii="Segoe UI" w:hAnsi="Segoe UI" w:cs="Segoe UI"/>
      <w:sz w:val="16"/>
      <w:szCs w:val="16"/>
    </w:rPr>
  </w:style>
  <w:style w:type="paragraph" w:styleId="E-mailSignature">
    <w:name w:val="E-mail Signature"/>
    <w:basedOn w:val="Normal"/>
    <w:link w:val="E-mailSignatureChar"/>
    <w:uiPriority w:val="99"/>
    <w:semiHidden/>
    <w:unhideWhenUsed/>
    <w:rsid w:val="00D65667"/>
    <w:pPr>
      <w:spacing w:before="0" w:after="0"/>
    </w:pPr>
  </w:style>
  <w:style w:type="character" w:customStyle="1" w:styleId="E-mailSignatureChar">
    <w:name w:val="E-mail Signature Char"/>
    <w:basedOn w:val="DefaultParagraphFont"/>
    <w:link w:val="E-mailSignature"/>
    <w:uiPriority w:val="99"/>
    <w:semiHidden/>
    <w:rsid w:val="00D65667"/>
  </w:style>
  <w:style w:type="character" w:styleId="Emphasis">
    <w:name w:val="Emphasis"/>
    <w:basedOn w:val="DefaultParagraphFont"/>
    <w:uiPriority w:val="20"/>
    <w:semiHidden/>
    <w:unhideWhenUsed/>
    <w:rsid w:val="00D65667"/>
    <w:rPr>
      <w:i/>
      <w:iCs/>
    </w:rPr>
  </w:style>
  <w:style w:type="character" w:styleId="EndnoteReference">
    <w:name w:val="endnote reference"/>
    <w:basedOn w:val="DefaultParagraphFont"/>
    <w:uiPriority w:val="99"/>
    <w:semiHidden/>
    <w:unhideWhenUsed/>
    <w:rsid w:val="00D65667"/>
    <w:rPr>
      <w:vertAlign w:val="superscript"/>
    </w:rPr>
  </w:style>
  <w:style w:type="paragraph" w:styleId="EndnoteText">
    <w:name w:val="endnote text"/>
    <w:basedOn w:val="Normal"/>
    <w:link w:val="EndnoteTextChar"/>
    <w:uiPriority w:val="99"/>
    <w:semiHidden/>
    <w:unhideWhenUsed/>
    <w:rsid w:val="00D65667"/>
    <w:pPr>
      <w:spacing w:before="0" w:after="0"/>
    </w:pPr>
    <w:rPr>
      <w:sz w:val="20"/>
      <w:szCs w:val="20"/>
    </w:rPr>
  </w:style>
  <w:style w:type="character" w:customStyle="1" w:styleId="EndnoteTextChar">
    <w:name w:val="Endnote Text Char"/>
    <w:basedOn w:val="DefaultParagraphFont"/>
    <w:link w:val="EndnoteText"/>
    <w:uiPriority w:val="99"/>
    <w:semiHidden/>
    <w:rsid w:val="00D65667"/>
    <w:rPr>
      <w:sz w:val="20"/>
      <w:szCs w:val="20"/>
    </w:rPr>
  </w:style>
  <w:style w:type="paragraph" w:styleId="EnvelopeAddress">
    <w:name w:val="envelope address"/>
    <w:basedOn w:val="Normal"/>
    <w:uiPriority w:val="99"/>
    <w:semiHidden/>
    <w:unhideWhenUsed/>
    <w:rsid w:val="00D65667"/>
    <w:pPr>
      <w:framePr w:w="7920" w:h="1980" w:hRule="exact" w:hSpace="180" w:wrap="auto" w:hAnchor="page" w:xAlign="center" w:yAlign="bottom"/>
      <w:spacing w:before="0"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D65667"/>
    <w:pPr>
      <w:spacing w:before="0" w:after="0"/>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BE6D1F"/>
    <w:rPr>
      <w:color w:val="0D5672" w:themeColor="accent1" w:themeShade="80"/>
      <w:u w:val="single"/>
    </w:rPr>
  </w:style>
  <w:style w:type="character" w:styleId="FootnoteReference">
    <w:name w:val="footnote reference"/>
    <w:basedOn w:val="DefaultParagraphFont"/>
    <w:uiPriority w:val="99"/>
    <w:semiHidden/>
    <w:unhideWhenUsed/>
    <w:rsid w:val="00D65667"/>
    <w:rPr>
      <w:vertAlign w:val="superscript"/>
    </w:rPr>
  </w:style>
  <w:style w:type="paragraph" w:styleId="FootnoteText">
    <w:name w:val="footnote text"/>
    <w:basedOn w:val="Normal"/>
    <w:link w:val="FootnoteTextChar"/>
    <w:uiPriority w:val="99"/>
    <w:semiHidden/>
    <w:unhideWhenUsed/>
    <w:rsid w:val="00D65667"/>
    <w:pPr>
      <w:spacing w:before="0" w:after="0"/>
    </w:pPr>
    <w:rPr>
      <w:sz w:val="20"/>
      <w:szCs w:val="20"/>
    </w:rPr>
  </w:style>
  <w:style w:type="character" w:customStyle="1" w:styleId="FootnoteTextChar">
    <w:name w:val="Footnote Text Char"/>
    <w:basedOn w:val="DefaultParagraphFont"/>
    <w:link w:val="FootnoteText"/>
    <w:uiPriority w:val="99"/>
    <w:semiHidden/>
    <w:rsid w:val="00D65667"/>
    <w:rPr>
      <w:sz w:val="20"/>
      <w:szCs w:val="20"/>
    </w:rPr>
  </w:style>
  <w:style w:type="table" w:styleId="GridTable1Light">
    <w:name w:val="Grid Table 1 Light"/>
    <w:basedOn w:val="TableNormal"/>
    <w:uiPriority w:val="46"/>
    <w:rsid w:val="00D65667"/>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65667"/>
    <w:pPr>
      <w:spacing w:after="0"/>
    </w:pPr>
    <w:tblPr>
      <w:tblStyleRowBandSize w:val="1"/>
      <w:tblStyleColBandSize w:val="1"/>
      <w:tblBorders>
        <w:top w:val="single" w:sz="4" w:space="0" w:color="A4DDF4" w:themeColor="accent1" w:themeTint="66"/>
        <w:left w:val="single" w:sz="4" w:space="0" w:color="A4DDF4" w:themeColor="accent1" w:themeTint="66"/>
        <w:bottom w:val="single" w:sz="4" w:space="0" w:color="A4DDF4" w:themeColor="accent1" w:themeTint="66"/>
        <w:right w:val="single" w:sz="4" w:space="0" w:color="A4DDF4" w:themeColor="accent1" w:themeTint="66"/>
        <w:insideH w:val="single" w:sz="4" w:space="0" w:color="A4DDF4" w:themeColor="accent1" w:themeTint="66"/>
        <w:insideV w:val="single" w:sz="4" w:space="0" w:color="A4DDF4" w:themeColor="accent1" w:themeTint="66"/>
      </w:tblBorders>
    </w:tblPr>
    <w:tblStylePr w:type="firstRow">
      <w:rPr>
        <w:b/>
        <w:bCs/>
      </w:rPr>
      <w:tblPr/>
      <w:tcPr>
        <w:tcBorders>
          <w:bottom w:val="single" w:sz="12" w:space="0" w:color="76CDEE" w:themeColor="accent1" w:themeTint="99"/>
        </w:tcBorders>
      </w:tcPr>
    </w:tblStylePr>
    <w:tblStylePr w:type="lastRow">
      <w:rPr>
        <w:b/>
        <w:bCs/>
      </w:rPr>
      <w:tblPr/>
      <w:tcPr>
        <w:tcBorders>
          <w:top w:val="double" w:sz="2" w:space="0" w:color="76CDEE"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D65667"/>
    <w:pPr>
      <w:spacing w:after="0"/>
    </w:pPr>
    <w:tblPr>
      <w:tblStyleRowBandSize w:val="1"/>
      <w:tblStyleColBandSize w:val="1"/>
      <w:tblBorders>
        <w:top w:val="single" w:sz="4" w:space="0" w:color="A3CEED" w:themeColor="accent2" w:themeTint="66"/>
        <w:left w:val="single" w:sz="4" w:space="0" w:color="A3CEED" w:themeColor="accent2" w:themeTint="66"/>
        <w:bottom w:val="single" w:sz="4" w:space="0" w:color="A3CEED" w:themeColor="accent2" w:themeTint="66"/>
        <w:right w:val="single" w:sz="4" w:space="0" w:color="A3CEED" w:themeColor="accent2" w:themeTint="66"/>
        <w:insideH w:val="single" w:sz="4" w:space="0" w:color="A3CEED" w:themeColor="accent2" w:themeTint="66"/>
        <w:insideV w:val="single" w:sz="4" w:space="0" w:color="A3CEED" w:themeColor="accent2" w:themeTint="66"/>
      </w:tblBorders>
    </w:tblPr>
    <w:tblStylePr w:type="firstRow">
      <w:rPr>
        <w:b/>
        <w:bCs/>
      </w:rPr>
      <w:tblPr/>
      <w:tcPr>
        <w:tcBorders>
          <w:bottom w:val="single" w:sz="12" w:space="0" w:color="74B5E4" w:themeColor="accent2" w:themeTint="99"/>
        </w:tcBorders>
      </w:tcPr>
    </w:tblStylePr>
    <w:tblStylePr w:type="lastRow">
      <w:rPr>
        <w:b/>
        <w:bCs/>
      </w:rPr>
      <w:tblPr/>
      <w:tcPr>
        <w:tcBorders>
          <w:top w:val="double" w:sz="2" w:space="0" w:color="74B5E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D65667"/>
    <w:pPr>
      <w:spacing w:after="0"/>
    </w:pPr>
    <w:tblPr>
      <w:tblStyleRowBandSize w:val="1"/>
      <w:tblStyleColBandSize w:val="1"/>
      <w:tblBorders>
        <w:top w:val="single" w:sz="4" w:space="0" w:color="A8EBEF" w:themeColor="accent3" w:themeTint="66"/>
        <w:left w:val="single" w:sz="4" w:space="0" w:color="A8EBEF" w:themeColor="accent3" w:themeTint="66"/>
        <w:bottom w:val="single" w:sz="4" w:space="0" w:color="A8EBEF" w:themeColor="accent3" w:themeTint="66"/>
        <w:right w:val="single" w:sz="4" w:space="0" w:color="A8EBEF" w:themeColor="accent3" w:themeTint="66"/>
        <w:insideH w:val="single" w:sz="4" w:space="0" w:color="A8EBEF" w:themeColor="accent3" w:themeTint="66"/>
        <w:insideV w:val="single" w:sz="4" w:space="0" w:color="A8EBEF" w:themeColor="accent3" w:themeTint="66"/>
      </w:tblBorders>
    </w:tblPr>
    <w:tblStylePr w:type="firstRow">
      <w:rPr>
        <w:b/>
        <w:bCs/>
      </w:rPr>
      <w:tblPr/>
      <w:tcPr>
        <w:tcBorders>
          <w:bottom w:val="single" w:sz="12" w:space="0" w:color="7CE1E7" w:themeColor="accent3" w:themeTint="99"/>
        </w:tcBorders>
      </w:tcPr>
    </w:tblStylePr>
    <w:tblStylePr w:type="lastRow">
      <w:rPr>
        <w:b/>
        <w:bCs/>
      </w:rPr>
      <w:tblPr/>
      <w:tcPr>
        <w:tcBorders>
          <w:top w:val="double" w:sz="2" w:space="0" w:color="7CE1E7"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D65667"/>
    <w:pPr>
      <w:spacing w:after="0"/>
    </w:pPr>
    <w:tblPr>
      <w:tblStyleRowBandSize w:val="1"/>
      <w:tblStyleColBandSize w:val="1"/>
      <w:tblBorders>
        <w:top w:val="single" w:sz="4" w:space="0" w:color="B2E4D5" w:themeColor="accent4" w:themeTint="66"/>
        <w:left w:val="single" w:sz="4" w:space="0" w:color="B2E4D5" w:themeColor="accent4" w:themeTint="66"/>
        <w:bottom w:val="single" w:sz="4" w:space="0" w:color="B2E4D5" w:themeColor="accent4" w:themeTint="66"/>
        <w:right w:val="single" w:sz="4" w:space="0" w:color="B2E4D5" w:themeColor="accent4" w:themeTint="66"/>
        <w:insideH w:val="single" w:sz="4" w:space="0" w:color="B2E4D5" w:themeColor="accent4" w:themeTint="66"/>
        <w:insideV w:val="single" w:sz="4" w:space="0" w:color="B2E4D5" w:themeColor="accent4" w:themeTint="66"/>
      </w:tblBorders>
    </w:tblPr>
    <w:tblStylePr w:type="firstRow">
      <w:rPr>
        <w:b/>
        <w:bCs/>
      </w:rPr>
      <w:tblPr/>
      <w:tcPr>
        <w:tcBorders>
          <w:bottom w:val="single" w:sz="12" w:space="0" w:color="8CD6C0" w:themeColor="accent4" w:themeTint="99"/>
        </w:tcBorders>
      </w:tcPr>
    </w:tblStylePr>
    <w:tblStylePr w:type="lastRow">
      <w:rPr>
        <w:b/>
        <w:bCs/>
      </w:rPr>
      <w:tblPr/>
      <w:tcPr>
        <w:tcBorders>
          <w:top w:val="double" w:sz="2" w:space="0" w:color="8CD6C0"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65667"/>
    <w:pPr>
      <w:spacing w:after="0"/>
    </w:pPr>
    <w:tblPr>
      <w:tblStyleRowBandSize w:val="1"/>
      <w:tblStyleColBandSize w:val="1"/>
      <w:tblBorders>
        <w:top w:val="single" w:sz="4" w:space="0" w:color="A9D7B6" w:themeColor="accent5" w:themeTint="66"/>
        <w:left w:val="single" w:sz="4" w:space="0" w:color="A9D7B6" w:themeColor="accent5" w:themeTint="66"/>
        <w:bottom w:val="single" w:sz="4" w:space="0" w:color="A9D7B6" w:themeColor="accent5" w:themeTint="66"/>
        <w:right w:val="single" w:sz="4" w:space="0" w:color="A9D7B6" w:themeColor="accent5" w:themeTint="66"/>
        <w:insideH w:val="single" w:sz="4" w:space="0" w:color="A9D7B6" w:themeColor="accent5" w:themeTint="66"/>
        <w:insideV w:val="single" w:sz="4" w:space="0" w:color="A9D7B6" w:themeColor="accent5" w:themeTint="66"/>
      </w:tblBorders>
    </w:tblPr>
    <w:tblStylePr w:type="firstRow">
      <w:rPr>
        <w:b/>
        <w:bCs/>
      </w:rPr>
      <w:tblPr/>
      <w:tcPr>
        <w:tcBorders>
          <w:bottom w:val="single" w:sz="12" w:space="0" w:color="7EC492" w:themeColor="accent5" w:themeTint="99"/>
        </w:tcBorders>
      </w:tcPr>
    </w:tblStylePr>
    <w:tblStylePr w:type="lastRow">
      <w:rPr>
        <w:b/>
        <w:bCs/>
      </w:rPr>
      <w:tblPr/>
      <w:tcPr>
        <w:tcBorders>
          <w:top w:val="double" w:sz="2" w:space="0" w:color="7EC492"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D65667"/>
    <w:pPr>
      <w:spacing w:after="0"/>
    </w:pPr>
    <w:tblPr>
      <w:tblStyleRowBandSize w:val="1"/>
      <w:tblStyleColBandSize w:val="1"/>
      <w:tblBorders>
        <w:top w:val="single" w:sz="4" w:space="0" w:color="C0DAD8" w:themeColor="accent6" w:themeTint="66"/>
        <w:left w:val="single" w:sz="4" w:space="0" w:color="C0DAD8" w:themeColor="accent6" w:themeTint="66"/>
        <w:bottom w:val="single" w:sz="4" w:space="0" w:color="C0DAD8" w:themeColor="accent6" w:themeTint="66"/>
        <w:right w:val="single" w:sz="4" w:space="0" w:color="C0DAD8" w:themeColor="accent6" w:themeTint="66"/>
        <w:insideH w:val="single" w:sz="4" w:space="0" w:color="C0DAD8" w:themeColor="accent6" w:themeTint="66"/>
        <w:insideV w:val="single" w:sz="4" w:space="0" w:color="C0DAD8" w:themeColor="accent6" w:themeTint="66"/>
      </w:tblBorders>
    </w:tblPr>
    <w:tblStylePr w:type="firstRow">
      <w:rPr>
        <w:b/>
        <w:bCs/>
      </w:rPr>
      <w:tblPr/>
      <w:tcPr>
        <w:tcBorders>
          <w:bottom w:val="single" w:sz="12" w:space="0" w:color="A0C7C5" w:themeColor="accent6" w:themeTint="99"/>
        </w:tcBorders>
      </w:tcPr>
    </w:tblStylePr>
    <w:tblStylePr w:type="lastRow">
      <w:rPr>
        <w:b/>
        <w:bCs/>
      </w:rPr>
      <w:tblPr/>
      <w:tcPr>
        <w:tcBorders>
          <w:top w:val="double" w:sz="2" w:space="0" w:color="A0C7C5"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D65667"/>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D65667"/>
    <w:pPr>
      <w:spacing w:after="0"/>
    </w:pPr>
    <w:tblPr>
      <w:tblStyleRowBandSize w:val="1"/>
      <w:tblStyleColBandSize w:val="1"/>
      <w:tblBorders>
        <w:top w:val="single" w:sz="2" w:space="0" w:color="76CDEE" w:themeColor="accent1" w:themeTint="99"/>
        <w:bottom w:val="single" w:sz="2" w:space="0" w:color="76CDEE" w:themeColor="accent1" w:themeTint="99"/>
        <w:insideH w:val="single" w:sz="2" w:space="0" w:color="76CDEE" w:themeColor="accent1" w:themeTint="99"/>
        <w:insideV w:val="single" w:sz="2" w:space="0" w:color="76CDEE" w:themeColor="accent1" w:themeTint="99"/>
      </w:tblBorders>
    </w:tblPr>
    <w:tblStylePr w:type="firstRow">
      <w:rPr>
        <w:b/>
        <w:bCs/>
      </w:rPr>
      <w:tblPr/>
      <w:tcPr>
        <w:tcBorders>
          <w:top w:val="nil"/>
          <w:bottom w:val="single" w:sz="12" w:space="0" w:color="76CDEE" w:themeColor="accent1" w:themeTint="99"/>
          <w:insideH w:val="nil"/>
          <w:insideV w:val="nil"/>
        </w:tcBorders>
        <w:shd w:val="clear" w:color="auto" w:fill="FFFFFF" w:themeFill="background1"/>
      </w:tcPr>
    </w:tblStylePr>
    <w:tblStylePr w:type="lastRow">
      <w:rPr>
        <w:b/>
        <w:bCs/>
      </w:rPr>
      <w:tblPr/>
      <w:tcPr>
        <w:tcBorders>
          <w:top w:val="double" w:sz="2" w:space="0" w:color="76CDE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styleId="GridTable2-Accent2">
    <w:name w:val="Grid Table 2 Accent 2"/>
    <w:basedOn w:val="TableNormal"/>
    <w:uiPriority w:val="47"/>
    <w:rsid w:val="00D65667"/>
    <w:pPr>
      <w:spacing w:after="0"/>
    </w:pPr>
    <w:tblPr>
      <w:tblStyleRowBandSize w:val="1"/>
      <w:tblStyleColBandSize w:val="1"/>
      <w:tblBorders>
        <w:top w:val="single" w:sz="2" w:space="0" w:color="74B5E4" w:themeColor="accent2" w:themeTint="99"/>
        <w:bottom w:val="single" w:sz="2" w:space="0" w:color="74B5E4" w:themeColor="accent2" w:themeTint="99"/>
        <w:insideH w:val="single" w:sz="2" w:space="0" w:color="74B5E4" w:themeColor="accent2" w:themeTint="99"/>
        <w:insideV w:val="single" w:sz="2" w:space="0" w:color="74B5E4" w:themeColor="accent2" w:themeTint="99"/>
      </w:tblBorders>
    </w:tblPr>
    <w:tblStylePr w:type="firstRow">
      <w:rPr>
        <w:b/>
        <w:bCs/>
      </w:rPr>
      <w:tblPr/>
      <w:tcPr>
        <w:tcBorders>
          <w:top w:val="nil"/>
          <w:bottom w:val="single" w:sz="12" w:space="0" w:color="74B5E4" w:themeColor="accent2" w:themeTint="99"/>
          <w:insideH w:val="nil"/>
          <w:insideV w:val="nil"/>
        </w:tcBorders>
        <w:shd w:val="clear" w:color="auto" w:fill="FFFFFF" w:themeFill="background1"/>
      </w:tcPr>
    </w:tblStylePr>
    <w:tblStylePr w:type="lastRow">
      <w:rPr>
        <w:b/>
        <w:bCs/>
      </w:rPr>
      <w:tblPr/>
      <w:tcPr>
        <w:tcBorders>
          <w:top w:val="double" w:sz="2" w:space="0" w:color="74B5E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0E6F6" w:themeFill="accent2" w:themeFillTint="33"/>
      </w:tcPr>
    </w:tblStylePr>
    <w:tblStylePr w:type="band1Horz">
      <w:tblPr/>
      <w:tcPr>
        <w:shd w:val="clear" w:color="auto" w:fill="D0E6F6" w:themeFill="accent2" w:themeFillTint="33"/>
      </w:tcPr>
    </w:tblStylePr>
  </w:style>
  <w:style w:type="table" w:styleId="GridTable2-Accent3">
    <w:name w:val="Grid Table 2 Accent 3"/>
    <w:basedOn w:val="TableNormal"/>
    <w:uiPriority w:val="47"/>
    <w:rsid w:val="00D65667"/>
    <w:pPr>
      <w:spacing w:after="0"/>
    </w:pPr>
    <w:tblPr>
      <w:tblStyleRowBandSize w:val="1"/>
      <w:tblStyleColBandSize w:val="1"/>
      <w:tblBorders>
        <w:top w:val="single" w:sz="2" w:space="0" w:color="7CE1E7" w:themeColor="accent3" w:themeTint="99"/>
        <w:bottom w:val="single" w:sz="2" w:space="0" w:color="7CE1E7" w:themeColor="accent3" w:themeTint="99"/>
        <w:insideH w:val="single" w:sz="2" w:space="0" w:color="7CE1E7" w:themeColor="accent3" w:themeTint="99"/>
        <w:insideV w:val="single" w:sz="2" w:space="0" w:color="7CE1E7" w:themeColor="accent3" w:themeTint="99"/>
      </w:tblBorders>
    </w:tblPr>
    <w:tblStylePr w:type="firstRow">
      <w:rPr>
        <w:b/>
        <w:bCs/>
      </w:rPr>
      <w:tblPr/>
      <w:tcPr>
        <w:tcBorders>
          <w:top w:val="nil"/>
          <w:bottom w:val="single" w:sz="12" w:space="0" w:color="7CE1E7" w:themeColor="accent3" w:themeTint="99"/>
          <w:insideH w:val="nil"/>
          <w:insideV w:val="nil"/>
        </w:tcBorders>
        <w:shd w:val="clear" w:color="auto" w:fill="FFFFFF" w:themeFill="background1"/>
      </w:tcPr>
    </w:tblStylePr>
    <w:tblStylePr w:type="lastRow">
      <w:rPr>
        <w:b/>
        <w:bCs/>
      </w:rPr>
      <w:tblPr/>
      <w:tcPr>
        <w:tcBorders>
          <w:top w:val="double" w:sz="2" w:space="0" w:color="7CE1E7"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table" w:styleId="GridTable2-Accent4">
    <w:name w:val="Grid Table 2 Accent 4"/>
    <w:basedOn w:val="TableNormal"/>
    <w:uiPriority w:val="47"/>
    <w:rsid w:val="00D65667"/>
    <w:pPr>
      <w:spacing w:after="0"/>
    </w:pPr>
    <w:tblPr>
      <w:tblStyleRowBandSize w:val="1"/>
      <w:tblStyleColBandSize w:val="1"/>
      <w:tblBorders>
        <w:top w:val="single" w:sz="2" w:space="0" w:color="8CD6C0" w:themeColor="accent4" w:themeTint="99"/>
        <w:bottom w:val="single" w:sz="2" w:space="0" w:color="8CD6C0" w:themeColor="accent4" w:themeTint="99"/>
        <w:insideH w:val="single" w:sz="2" w:space="0" w:color="8CD6C0" w:themeColor="accent4" w:themeTint="99"/>
        <w:insideV w:val="single" w:sz="2" w:space="0" w:color="8CD6C0" w:themeColor="accent4" w:themeTint="99"/>
      </w:tblBorders>
    </w:tblPr>
    <w:tblStylePr w:type="firstRow">
      <w:rPr>
        <w:b/>
        <w:bCs/>
      </w:rPr>
      <w:tblPr/>
      <w:tcPr>
        <w:tcBorders>
          <w:top w:val="nil"/>
          <w:bottom w:val="single" w:sz="12" w:space="0" w:color="8CD6C0" w:themeColor="accent4" w:themeTint="99"/>
          <w:insideH w:val="nil"/>
          <w:insideV w:val="nil"/>
        </w:tcBorders>
        <w:shd w:val="clear" w:color="auto" w:fill="FFFFFF" w:themeFill="background1"/>
      </w:tcPr>
    </w:tblStylePr>
    <w:tblStylePr w:type="lastRow">
      <w:rPr>
        <w:b/>
        <w:bCs/>
      </w:rPr>
      <w:tblPr/>
      <w:tcPr>
        <w:tcBorders>
          <w:top w:val="double" w:sz="2" w:space="0" w:color="8CD6C0"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styleId="GridTable2-Accent5">
    <w:name w:val="Grid Table 2 Accent 5"/>
    <w:basedOn w:val="TableNormal"/>
    <w:uiPriority w:val="47"/>
    <w:rsid w:val="00D65667"/>
    <w:pPr>
      <w:spacing w:after="0"/>
    </w:pPr>
    <w:tblPr>
      <w:tblStyleRowBandSize w:val="1"/>
      <w:tblStyleColBandSize w:val="1"/>
      <w:tblBorders>
        <w:top w:val="single" w:sz="2" w:space="0" w:color="7EC492" w:themeColor="accent5" w:themeTint="99"/>
        <w:bottom w:val="single" w:sz="2" w:space="0" w:color="7EC492" w:themeColor="accent5" w:themeTint="99"/>
        <w:insideH w:val="single" w:sz="2" w:space="0" w:color="7EC492" w:themeColor="accent5" w:themeTint="99"/>
        <w:insideV w:val="single" w:sz="2" w:space="0" w:color="7EC492" w:themeColor="accent5" w:themeTint="99"/>
      </w:tblBorders>
    </w:tblPr>
    <w:tblStylePr w:type="firstRow">
      <w:rPr>
        <w:b/>
        <w:bCs/>
      </w:rPr>
      <w:tblPr/>
      <w:tcPr>
        <w:tcBorders>
          <w:top w:val="nil"/>
          <w:bottom w:val="single" w:sz="12" w:space="0" w:color="7EC492" w:themeColor="accent5" w:themeTint="99"/>
          <w:insideH w:val="nil"/>
          <w:insideV w:val="nil"/>
        </w:tcBorders>
        <w:shd w:val="clear" w:color="auto" w:fill="FFFFFF" w:themeFill="background1"/>
      </w:tcPr>
    </w:tblStylePr>
    <w:tblStylePr w:type="lastRow">
      <w:rPr>
        <w:b/>
        <w:bCs/>
      </w:rPr>
      <w:tblPr/>
      <w:tcPr>
        <w:tcBorders>
          <w:top w:val="double" w:sz="2" w:space="0" w:color="7EC49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table" w:styleId="GridTable2-Accent6">
    <w:name w:val="Grid Table 2 Accent 6"/>
    <w:basedOn w:val="TableNormal"/>
    <w:uiPriority w:val="47"/>
    <w:rsid w:val="00D65667"/>
    <w:pPr>
      <w:spacing w:after="0"/>
    </w:pPr>
    <w:tblPr>
      <w:tblStyleRowBandSize w:val="1"/>
      <w:tblStyleColBandSize w:val="1"/>
      <w:tblBorders>
        <w:top w:val="single" w:sz="2" w:space="0" w:color="A0C7C5" w:themeColor="accent6" w:themeTint="99"/>
        <w:bottom w:val="single" w:sz="2" w:space="0" w:color="A0C7C5" w:themeColor="accent6" w:themeTint="99"/>
        <w:insideH w:val="single" w:sz="2" w:space="0" w:color="A0C7C5" w:themeColor="accent6" w:themeTint="99"/>
        <w:insideV w:val="single" w:sz="2" w:space="0" w:color="A0C7C5" w:themeColor="accent6" w:themeTint="99"/>
      </w:tblBorders>
    </w:tblPr>
    <w:tblStylePr w:type="firstRow">
      <w:rPr>
        <w:b/>
        <w:bCs/>
      </w:rPr>
      <w:tblPr/>
      <w:tcPr>
        <w:tcBorders>
          <w:top w:val="nil"/>
          <w:bottom w:val="single" w:sz="12" w:space="0" w:color="A0C7C5" w:themeColor="accent6" w:themeTint="99"/>
          <w:insideH w:val="nil"/>
          <w:insideV w:val="nil"/>
        </w:tcBorders>
        <w:shd w:val="clear" w:color="auto" w:fill="FFFFFF" w:themeFill="background1"/>
      </w:tcPr>
    </w:tblStylePr>
    <w:tblStylePr w:type="lastRow">
      <w:rPr>
        <w:b/>
        <w:bCs/>
      </w:rPr>
      <w:tblPr/>
      <w:tcPr>
        <w:tcBorders>
          <w:top w:val="double" w:sz="2" w:space="0" w:color="A0C7C5"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styleId="GridTable3">
    <w:name w:val="Grid Table 3"/>
    <w:basedOn w:val="TableNormal"/>
    <w:uiPriority w:val="48"/>
    <w:rsid w:val="00D65667"/>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D65667"/>
    <w:pPr>
      <w:spacing w:after="0"/>
    </w:p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1EEF9" w:themeFill="accent1" w:themeFillTint="33"/>
      </w:tcPr>
    </w:tblStylePr>
    <w:tblStylePr w:type="band1Horz">
      <w:tblPr/>
      <w:tcPr>
        <w:shd w:val="clear" w:color="auto" w:fill="D1EEF9" w:themeFill="accent1" w:themeFillTint="33"/>
      </w:tcPr>
    </w:tblStylePr>
    <w:tblStylePr w:type="neCell">
      <w:tblPr/>
      <w:tcPr>
        <w:tcBorders>
          <w:bottom w:val="single" w:sz="4" w:space="0" w:color="76CDEE" w:themeColor="accent1" w:themeTint="99"/>
        </w:tcBorders>
      </w:tcPr>
    </w:tblStylePr>
    <w:tblStylePr w:type="nwCell">
      <w:tblPr/>
      <w:tcPr>
        <w:tcBorders>
          <w:bottom w:val="single" w:sz="4" w:space="0" w:color="76CDEE" w:themeColor="accent1" w:themeTint="99"/>
        </w:tcBorders>
      </w:tcPr>
    </w:tblStylePr>
    <w:tblStylePr w:type="seCell">
      <w:tblPr/>
      <w:tcPr>
        <w:tcBorders>
          <w:top w:val="single" w:sz="4" w:space="0" w:color="76CDEE" w:themeColor="accent1" w:themeTint="99"/>
        </w:tcBorders>
      </w:tcPr>
    </w:tblStylePr>
    <w:tblStylePr w:type="swCell">
      <w:tblPr/>
      <w:tcPr>
        <w:tcBorders>
          <w:top w:val="single" w:sz="4" w:space="0" w:color="76CDEE" w:themeColor="accent1" w:themeTint="99"/>
        </w:tcBorders>
      </w:tcPr>
    </w:tblStylePr>
  </w:style>
  <w:style w:type="table" w:styleId="GridTable3-Accent2">
    <w:name w:val="Grid Table 3 Accent 2"/>
    <w:basedOn w:val="TableNormal"/>
    <w:uiPriority w:val="48"/>
    <w:rsid w:val="00D65667"/>
    <w:pPr>
      <w:spacing w:after="0"/>
    </w:pPr>
    <w:tblPr>
      <w:tblStyleRowBandSize w:val="1"/>
      <w:tblStyleColBandSize w:val="1"/>
      <w:tblBorders>
        <w:top w:val="single" w:sz="4" w:space="0" w:color="74B5E4" w:themeColor="accent2" w:themeTint="99"/>
        <w:left w:val="single" w:sz="4" w:space="0" w:color="74B5E4" w:themeColor="accent2" w:themeTint="99"/>
        <w:bottom w:val="single" w:sz="4" w:space="0" w:color="74B5E4" w:themeColor="accent2" w:themeTint="99"/>
        <w:right w:val="single" w:sz="4" w:space="0" w:color="74B5E4" w:themeColor="accent2" w:themeTint="99"/>
        <w:insideH w:val="single" w:sz="4" w:space="0" w:color="74B5E4" w:themeColor="accent2" w:themeTint="99"/>
        <w:insideV w:val="single" w:sz="4" w:space="0" w:color="74B5E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E6F6" w:themeFill="accent2" w:themeFillTint="33"/>
      </w:tcPr>
    </w:tblStylePr>
    <w:tblStylePr w:type="band1Horz">
      <w:tblPr/>
      <w:tcPr>
        <w:shd w:val="clear" w:color="auto" w:fill="D0E6F6" w:themeFill="accent2" w:themeFillTint="33"/>
      </w:tcPr>
    </w:tblStylePr>
    <w:tblStylePr w:type="neCell">
      <w:tblPr/>
      <w:tcPr>
        <w:tcBorders>
          <w:bottom w:val="single" w:sz="4" w:space="0" w:color="74B5E4" w:themeColor="accent2" w:themeTint="99"/>
        </w:tcBorders>
      </w:tcPr>
    </w:tblStylePr>
    <w:tblStylePr w:type="nwCell">
      <w:tblPr/>
      <w:tcPr>
        <w:tcBorders>
          <w:bottom w:val="single" w:sz="4" w:space="0" w:color="74B5E4" w:themeColor="accent2" w:themeTint="99"/>
        </w:tcBorders>
      </w:tcPr>
    </w:tblStylePr>
    <w:tblStylePr w:type="seCell">
      <w:tblPr/>
      <w:tcPr>
        <w:tcBorders>
          <w:top w:val="single" w:sz="4" w:space="0" w:color="74B5E4" w:themeColor="accent2" w:themeTint="99"/>
        </w:tcBorders>
      </w:tcPr>
    </w:tblStylePr>
    <w:tblStylePr w:type="swCell">
      <w:tblPr/>
      <w:tcPr>
        <w:tcBorders>
          <w:top w:val="single" w:sz="4" w:space="0" w:color="74B5E4" w:themeColor="accent2" w:themeTint="99"/>
        </w:tcBorders>
      </w:tcPr>
    </w:tblStylePr>
  </w:style>
  <w:style w:type="table" w:styleId="GridTable3-Accent3">
    <w:name w:val="Grid Table 3 Accent 3"/>
    <w:basedOn w:val="TableNormal"/>
    <w:uiPriority w:val="48"/>
    <w:rsid w:val="00D65667"/>
    <w:pPr>
      <w:spacing w:after="0"/>
    </w:pPr>
    <w:tblPr>
      <w:tblStyleRowBandSize w:val="1"/>
      <w:tblStyleColBandSize w:val="1"/>
      <w:tblBorders>
        <w:top w:val="single" w:sz="4" w:space="0" w:color="7CE1E7" w:themeColor="accent3" w:themeTint="99"/>
        <w:left w:val="single" w:sz="4" w:space="0" w:color="7CE1E7" w:themeColor="accent3" w:themeTint="99"/>
        <w:bottom w:val="single" w:sz="4" w:space="0" w:color="7CE1E7" w:themeColor="accent3" w:themeTint="99"/>
        <w:right w:val="single" w:sz="4" w:space="0" w:color="7CE1E7" w:themeColor="accent3" w:themeTint="99"/>
        <w:insideH w:val="single" w:sz="4" w:space="0" w:color="7CE1E7" w:themeColor="accent3" w:themeTint="99"/>
        <w:insideV w:val="single" w:sz="4" w:space="0" w:color="7CE1E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F5F7" w:themeFill="accent3" w:themeFillTint="33"/>
      </w:tcPr>
    </w:tblStylePr>
    <w:tblStylePr w:type="band1Horz">
      <w:tblPr/>
      <w:tcPr>
        <w:shd w:val="clear" w:color="auto" w:fill="D3F5F7" w:themeFill="accent3" w:themeFillTint="33"/>
      </w:tcPr>
    </w:tblStylePr>
    <w:tblStylePr w:type="neCell">
      <w:tblPr/>
      <w:tcPr>
        <w:tcBorders>
          <w:bottom w:val="single" w:sz="4" w:space="0" w:color="7CE1E7" w:themeColor="accent3" w:themeTint="99"/>
        </w:tcBorders>
      </w:tcPr>
    </w:tblStylePr>
    <w:tblStylePr w:type="nwCell">
      <w:tblPr/>
      <w:tcPr>
        <w:tcBorders>
          <w:bottom w:val="single" w:sz="4" w:space="0" w:color="7CE1E7" w:themeColor="accent3" w:themeTint="99"/>
        </w:tcBorders>
      </w:tcPr>
    </w:tblStylePr>
    <w:tblStylePr w:type="seCell">
      <w:tblPr/>
      <w:tcPr>
        <w:tcBorders>
          <w:top w:val="single" w:sz="4" w:space="0" w:color="7CE1E7" w:themeColor="accent3" w:themeTint="99"/>
        </w:tcBorders>
      </w:tcPr>
    </w:tblStylePr>
    <w:tblStylePr w:type="swCell">
      <w:tblPr/>
      <w:tcPr>
        <w:tcBorders>
          <w:top w:val="single" w:sz="4" w:space="0" w:color="7CE1E7" w:themeColor="accent3" w:themeTint="99"/>
        </w:tcBorders>
      </w:tcPr>
    </w:tblStylePr>
  </w:style>
  <w:style w:type="table" w:styleId="GridTable3-Accent4">
    <w:name w:val="Grid Table 3 Accent 4"/>
    <w:basedOn w:val="TableNormal"/>
    <w:uiPriority w:val="48"/>
    <w:rsid w:val="00D65667"/>
    <w:pPr>
      <w:spacing w:after="0"/>
    </w:pPr>
    <w:tblPr>
      <w:tblStyleRowBandSize w:val="1"/>
      <w:tblStyleColBandSize w:val="1"/>
      <w:tblBorders>
        <w:top w:val="single" w:sz="4" w:space="0" w:color="8CD6C0" w:themeColor="accent4" w:themeTint="99"/>
        <w:left w:val="single" w:sz="4" w:space="0" w:color="8CD6C0" w:themeColor="accent4" w:themeTint="99"/>
        <w:bottom w:val="single" w:sz="4" w:space="0" w:color="8CD6C0" w:themeColor="accent4" w:themeTint="99"/>
        <w:right w:val="single" w:sz="4" w:space="0" w:color="8CD6C0" w:themeColor="accent4" w:themeTint="99"/>
        <w:insideH w:val="single" w:sz="4" w:space="0" w:color="8CD6C0" w:themeColor="accent4" w:themeTint="99"/>
        <w:insideV w:val="single" w:sz="4" w:space="0" w:color="8CD6C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F1EA" w:themeFill="accent4" w:themeFillTint="33"/>
      </w:tcPr>
    </w:tblStylePr>
    <w:tblStylePr w:type="band1Horz">
      <w:tblPr/>
      <w:tcPr>
        <w:shd w:val="clear" w:color="auto" w:fill="D8F1EA" w:themeFill="accent4" w:themeFillTint="33"/>
      </w:tcPr>
    </w:tblStylePr>
    <w:tblStylePr w:type="neCell">
      <w:tblPr/>
      <w:tcPr>
        <w:tcBorders>
          <w:bottom w:val="single" w:sz="4" w:space="0" w:color="8CD6C0" w:themeColor="accent4" w:themeTint="99"/>
        </w:tcBorders>
      </w:tcPr>
    </w:tblStylePr>
    <w:tblStylePr w:type="nwCell">
      <w:tblPr/>
      <w:tcPr>
        <w:tcBorders>
          <w:bottom w:val="single" w:sz="4" w:space="0" w:color="8CD6C0" w:themeColor="accent4" w:themeTint="99"/>
        </w:tcBorders>
      </w:tcPr>
    </w:tblStylePr>
    <w:tblStylePr w:type="seCell">
      <w:tblPr/>
      <w:tcPr>
        <w:tcBorders>
          <w:top w:val="single" w:sz="4" w:space="0" w:color="8CD6C0" w:themeColor="accent4" w:themeTint="99"/>
        </w:tcBorders>
      </w:tcPr>
    </w:tblStylePr>
    <w:tblStylePr w:type="swCell">
      <w:tblPr/>
      <w:tcPr>
        <w:tcBorders>
          <w:top w:val="single" w:sz="4" w:space="0" w:color="8CD6C0" w:themeColor="accent4" w:themeTint="99"/>
        </w:tcBorders>
      </w:tcPr>
    </w:tblStylePr>
  </w:style>
  <w:style w:type="table" w:styleId="GridTable3-Accent5">
    <w:name w:val="Grid Table 3 Accent 5"/>
    <w:basedOn w:val="TableNormal"/>
    <w:uiPriority w:val="48"/>
    <w:rsid w:val="00D65667"/>
    <w:pPr>
      <w:spacing w:after="0"/>
    </w:pPr>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insideV w:val="single" w:sz="4" w:space="0" w:color="7EC49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EBDA" w:themeFill="accent5" w:themeFillTint="33"/>
      </w:tcPr>
    </w:tblStylePr>
    <w:tblStylePr w:type="band1Horz">
      <w:tblPr/>
      <w:tcPr>
        <w:shd w:val="clear" w:color="auto" w:fill="D3EBDA" w:themeFill="accent5" w:themeFillTint="33"/>
      </w:tcPr>
    </w:tblStylePr>
    <w:tblStylePr w:type="neCell">
      <w:tblPr/>
      <w:tcPr>
        <w:tcBorders>
          <w:bottom w:val="single" w:sz="4" w:space="0" w:color="7EC492" w:themeColor="accent5" w:themeTint="99"/>
        </w:tcBorders>
      </w:tcPr>
    </w:tblStylePr>
    <w:tblStylePr w:type="nwCell">
      <w:tblPr/>
      <w:tcPr>
        <w:tcBorders>
          <w:bottom w:val="single" w:sz="4" w:space="0" w:color="7EC492" w:themeColor="accent5" w:themeTint="99"/>
        </w:tcBorders>
      </w:tcPr>
    </w:tblStylePr>
    <w:tblStylePr w:type="seCell">
      <w:tblPr/>
      <w:tcPr>
        <w:tcBorders>
          <w:top w:val="single" w:sz="4" w:space="0" w:color="7EC492" w:themeColor="accent5" w:themeTint="99"/>
        </w:tcBorders>
      </w:tcPr>
    </w:tblStylePr>
    <w:tblStylePr w:type="swCell">
      <w:tblPr/>
      <w:tcPr>
        <w:tcBorders>
          <w:top w:val="single" w:sz="4" w:space="0" w:color="7EC492" w:themeColor="accent5" w:themeTint="99"/>
        </w:tcBorders>
      </w:tcPr>
    </w:tblStylePr>
  </w:style>
  <w:style w:type="table" w:styleId="GridTable3-Accent6">
    <w:name w:val="Grid Table 3 Accent 6"/>
    <w:basedOn w:val="TableNormal"/>
    <w:uiPriority w:val="48"/>
    <w:rsid w:val="00D65667"/>
    <w:pPr>
      <w:spacing w:after="0"/>
    </w:pPr>
    <w:tblPr>
      <w:tblStyleRowBandSize w:val="1"/>
      <w:tblStyleColBandSize w:val="1"/>
      <w:tblBorders>
        <w:top w:val="single" w:sz="4" w:space="0" w:color="A0C7C5" w:themeColor="accent6" w:themeTint="99"/>
        <w:left w:val="single" w:sz="4" w:space="0" w:color="A0C7C5" w:themeColor="accent6" w:themeTint="99"/>
        <w:bottom w:val="single" w:sz="4" w:space="0" w:color="A0C7C5" w:themeColor="accent6" w:themeTint="99"/>
        <w:right w:val="single" w:sz="4" w:space="0" w:color="A0C7C5" w:themeColor="accent6" w:themeTint="99"/>
        <w:insideH w:val="single" w:sz="4" w:space="0" w:color="A0C7C5" w:themeColor="accent6" w:themeTint="99"/>
        <w:insideV w:val="single" w:sz="4" w:space="0" w:color="A0C7C5"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ECEB" w:themeFill="accent6" w:themeFillTint="33"/>
      </w:tcPr>
    </w:tblStylePr>
    <w:tblStylePr w:type="band1Horz">
      <w:tblPr/>
      <w:tcPr>
        <w:shd w:val="clear" w:color="auto" w:fill="DFECEB" w:themeFill="accent6" w:themeFillTint="33"/>
      </w:tcPr>
    </w:tblStylePr>
    <w:tblStylePr w:type="neCell">
      <w:tblPr/>
      <w:tcPr>
        <w:tcBorders>
          <w:bottom w:val="single" w:sz="4" w:space="0" w:color="A0C7C5" w:themeColor="accent6" w:themeTint="99"/>
        </w:tcBorders>
      </w:tcPr>
    </w:tblStylePr>
    <w:tblStylePr w:type="nwCell">
      <w:tblPr/>
      <w:tcPr>
        <w:tcBorders>
          <w:bottom w:val="single" w:sz="4" w:space="0" w:color="A0C7C5" w:themeColor="accent6" w:themeTint="99"/>
        </w:tcBorders>
      </w:tcPr>
    </w:tblStylePr>
    <w:tblStylePr w:type="seCell">
      <w:tblPr/>
      <w:tcPr>
        <w:tcBorders>
          <w:top w:val="single" w:sz="4" w:space="0" w:color="A0C7C5" w:themeColor="accent6" w:themeTint="99"/>
        </w:tcBorders>
      </w:tcPr>
    </w:tblStylePr>
    <w:tblStylePr w:type="swCell">
      <w:tblPr/>
      <w:tcPr>
        <w:tcBorders>
          <w:top w:val="single" w:sz="4" w:space="0" w:color="A0C7C5" w:themeColor="accent6" w:themeTint="99"/>
        </w:tcBorders>
      </w:tcPr>
    </w:tblStylePr>
  </w:style>
  <w:style w:type="table" w:styleId="GridTable4">
    <w:name w:val="Grid Table 4"/>
    <w:basedOn w:val="TableNormal"/>
    <w:uiPriority w:val="49"/>
    <w:rsid w:val="00D65667"/>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D65667"/>
    <w:pPr>
      <w:spacing w:after="0"/>
    </w:p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insideV w:val="nil"/>
        </w:tcBorders>
        <w:shd w:val="clear" w:color="auto" w:fill="1CADE4" w:themeFill="accent1"/>
      </w:tcPr>
    </w:tblStylePr>
    <w:tblStylePr w:type="lastRow">
      <w:rPr>
        <w:b/>
        <w:bCs/>
      </w:rPr>
      <w:tblPr/>
      <w:tcPr>
        <w:tcBorders>
          <w:top w:val="double" w:sz="4" w:space="0" w:color="1CADE4" w:themeColor="accent1"/>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styleId="GridTable4-Accent2">
    <w:name w:val="Grid Table 4 Accent 2"/>
    <w:basedOn w:val="TableNormal"/>
    <w:uiPriority w:val="49"/>
    <w:rsid w:val="00D65667"/>
    <w:pPr>
      <w:spacing w:after="0"/>
    </w:pPr>
    <w:tblPr>
      <w:tblStyleRowBandSize w:val="1"/>
      <w:tblStyleColBandSize w:val="1"/>
      <w:tblBorders>
        <w:top w:val="single" w:sz="4" w:space="0" w:color="74B5E4" w:themeColor="accent2" w:themeTint="99"/>
        <w:left w:val="single" w:sz="4" w:space="0" w:color="74B5E4" w:themeColor="accent2" w:themeTint="99"/>
        <w:bottom w:val="single" w:sz="4" w:space="0" w:color="74B5E4" w:themeColor="accent2" w:themeTint="99"/>
        <w:right w:val="single" w:sz="4" w:space="0" w:color="74B5E4" w:themeColor="accent2" w:themeTint="99"/>
        <w:insideH w:val="single" w:sz="4" w:space="0" w:color="74B5E4" w:themeColor="accent2" w:themeTint="99"/>
        <w:insideV w:val="single" w:sz="4" w:space="0" w:color="74B5E4" w:themeColor="accent2" w:themeTint="99"/>
      </w:tblBorders>
    </w:tblPr>
    <w:tblStylePr w:type="firstRow">
      <w:rPr>
        <w:b/>
        <w:bCs/>
        <w:color w:val="FFFFFF" w:themeColor="background1"/>
      </w:rPr>
      <w:tblPr/>
      <w:tcPr>
        <w:tcBorders>
          <w:top w:val="single" w:sz="4" w:space="0" w:color="2683C6" w:themeColor="accent2"/>
          <w:left w:val="single" w:sz="4" w:space="0" w:color="2683C6" w:themeColor="accent2"/>
          <w:bottom w:val="single" w:sz="4" w:space="0" w:color="2683C6" w:themeColor="accent2"/>
          <w:right w:val="single" w:sz="4" w:space="0" w:color="2683C6" w:themeColor="accent2"/>
          <w:insideH w:val="nil"/>
          <w:insideV w:val="nil"/>
        </w:tcBorders>
        <w:shd w:val="clear" w:color="auto" w:fill="2683C6" w:themeFill="accent2"/>
      </w:tcPr>
    </w:tblStylePr>
    <w:tblStylePr w:type="lastRow">
      <w:rPr>
        <w:b/>
        <w:bCs/>
      </w:rPr>
      <w:tblPr/>
      <w:tcPr>
        <w:tcBorders>
          <w:top w:val="double" w:sz="4" w:space="0" w:color="2683C6" w:themeColor="accent2"/>
        </w:tcBorders>
      </w:tcPr>
    </w:tblStylePr>
    <w:tblStylePr w:type="firstCol">
      <w:rPr>
        <w:b/>
        <w:bCs/>
      </w:rPr>
    </w:tblStylePr>
    <w:tblStylePr w:type="lastCol">
      <w:rPr>
        <w:b/>
        <w:bCs/>
      </w:rPr>
    </w:tblStylePr>
    <w:tblStylePr w:type="band1Vert">
      <w:tblPr/>
      <w:tcPr>
        <w:shd w:val="clear" w:color="auto" w:fill="D0E6F6" w:themeFill="accent2" w:themeFillTint="33"/>
      </w:tcPr>
    </w:tblStylePr>
    <w:tblStylePr w:type="band1Horz">
      <w:tblPr/>
      <w:tcPr>
        <w:shd w:val="clear" w:color="auto" w:fill="D0E6F6" w:themeFill="accent2" w:themeFillTint="33"/>
      </w:tcPr>
    </w:tblStylePr>
  </w:style>
  <w:style w:type="table" w:styleId="GridTable4-Accent3">
    <w:name w:val="Grid Table 4 Accent 3"/>
    <w:basedOn w:val="TableNormal"/>
    <w:uiPriority w:val="49"/>
    <w:rsid w:val="00D65667"/>
    <w:pPr>
      <w:spacing w:after="0"/>
    </w:pPr>
    <w:tblPr>
      <w:tblStyleRowBandSize w:val="1"/>
      <w:tblStyleColBandSize w:val="1"/>
      <w:tblBorders>
        <w:top w:val="single" w:sz="4" w:space="0" w:color="7CE1E7" w:themeColor="accent3" w:themeTint="99"/>
        <w:left w:val="single" w:sz="4" w:space="0" w:color="7CE1E7" w:themeColor="accent3" w:themeTint="99"/>
        <w:bottom w:val="single" w:sz="4" w:space="0" w:color="7CE1E7" w:themeColor="accent3" w:themeTint="99"/>
        <w:right w:val="single" w:sz="4" w:space="0" w:color="7CE1E7" w:themeColor="accent3" w:themeTint="99"/>
        <w:insideH w:val="single" w:sz="4" w:space="0" w:color="7CE1E7" w:themeColor="accent3" w:themeTint="99"/>
        <w:insideV w:val="single" w:sz="4" w:space="0" w:color="7CE1E7" w:themeColor="accent3" w:themeTint="99"/>
      </w:tblBorders>
    </w:tblPr>
    <w:tblStylePr w:type="firstRow">
      <w:rPr>
        <w:b/>
        <w:bCs/>
        <w:color w:val="FFFFFF" w:themeColor="background1"/>
      </w:rPr>
      <w:tblPr/>
      <w:tcPr>
        <w:tcBorders>
          <w:top w:val="single" w:sz="4" w:space="0" w:color="27CED7" w:themeColor="accent3"/>
          <w:left w:val="single" w:sz="4" w:space="0" w:color="27CED7" w:themeColor="accent3"/>
          <w:bottom w:val="single" w:sz="4" w:space="0" w:color="27CED7" w:themeColor="accent3"/>
          <w:right w:val="single" w:sz="4" w:space="0" w:color="27CED7" w:themeColor="accent3"/>
          <w:insideH w:val="nil"/>
          <w:insideV w:val="nil"/>
        </w:tcBorders>
        <w:shd w:val="clear" w:color="auto" w:fill="27CED7" w:themeFill="accent3"/>
      </w:tcPr>
    </w:tblStylePr>
    <w:tblStylePr w:type="lastRow">
      <w:rPr>
        <w:b/>
        <w:bCs/>
      </w:rPr>
      <w:tblPr/>
      <w:tcPr>
        <w:tcBorders>
          <w:top w:val="double" w:sz="4" w:space="0" w:color="27CED7" w:themeColor="accent3"/>
        </w:tcBorders>
      </w:tc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table" w:styleId="GridTable4-Accent4">
    <w:name w:val="Grid Table 4 Accent 4"/>
    <w:basedOn w:val="TableNormal"/>
    <w:uiPriority w:val="49"/>
    <w:rsid w:val="00D65667"/>
    <w:pPr>
      <w:spacing w:after="0"/>
    </w:pPr>
    <w:tblPr>
      <w:tblStyleRowBandSize w:val="1"/>
      <w:tblStyleColBandSize w:val="1"/>
      <w:tblBorders>
        <w:top w:val="single" w:sz="4" w:space="0" w:color="8CD6C0" w:themeColor="accent4" w:themeTint="99"/>
        <w:left w:val="single" w:sz="4" w:space="0" w:color="8CD6C0" w:themeColor="accent4" w:themeTint="99"/>
        <w:bottom w:val="single" w:sz="4" w:space="0" w:color="8CD6C0" w:themeColor="accent4" w:themeTint="99"/>
        <w:right w:val="single" w:sz="4" w:space="0" w:color="8CD6C0" w:themeColor="accent4" w:themeTint="99"/>
        <w:insideH w:val="single" w:sz="4" w:space="0" w:color="8CD6C0" w:themeColor="accent4" w:themeTint="99"/>
        <w:insideV w:val="single" w:sz="4" w:space="0" w:color="8CD6C0" w:themeColor="accent4" w:themeTint="99"/>
      </w:tblBorders>
    </w:tblPr>
    <w:tblStylePr w:type="firstRow">
      <w:rPr>
        <w:b/>
        <w:bCs/>
        <w:color w:val="FFFFFF" w:themeColor="background1"/>
      </w:rPr>
      <w:tblPr/>
      <w:tcPr>
        <w:tcBorders>
          <w:top w:val="single" w:sz="4" w:space="0" w:color="42BA97" w:themeColor="accent4"/>
          <w:left w:val="single" w:sz="4" w:space="0" w:color="42BA97" w:themeColor="accent4"/>
          <w:bottom w:val="single" w:sz="4" w:space="0" w:color="42BA97" w:themeColor="accent4"/>
          <w:right w:val="single" w:sz="4" w:space="0" w:color="42BA97" w:themeColor="accent4"/>
          <w:insideH w:val="nil"/>
          <w:insideV w:val="nil"/>
        </w:tcBorders>
        <w:shd w:val="clear" w:color="auto" w:fill="42BA97" w:themeFill="accent4"/>
      </w:tcPr>
    </w:tblStylePr>
    <w:tblStylePr w:type="lastRow">
      <w:rPr>
        <w:b/>
        <w:bCs/>
      </w:rPr>
      <w:tblPr/>
      <w:tcPr>
        <w:tcBorders>
          <w:top w:val="double" w:sz="4" w:space="0" w:color="42BA97" w:themeColor="accent4"/>
        </w:tcBorders>
      </w:tc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styleId="GridTable4-Accent5">
    <w:name w:val="Grid Table 4 Accent 5"/>
    <w:basedOn w:val="TableNormal"/>
    <w:uiPriority w:val="49"/>
    <w:rsid w:val="00D65667"/>
    <w:pPr>
      <w:spacing w:after="0"/>
    </w:pPr>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insideV w:val="single" w:sz="4" w:space="0" w:color="7EC492" w:themeColor="accent5" w:themeTint="99"/>
      </w:tblBorders>
    </w:tblPr>
    <w:tblStylePr w:type="firstRow">
      <w:rPr>
        <w:b/>
        <w:bCs/>
        <w:color w:val="FFFFFF" w:themeColor="background1"/>
      </w:rPr>
      <w:tblPr/>
      <w:tcPr>
        <w:tcBorders>
          <w:top w:val="single" w:sz="4" w:space="0" w:color="3E8853" w:themeColor="accent5"/>
          <w:left w:val="single" w:sz="4" w:space="0" w:color="3E8853" w:themeColor="accent5"/>
          <w:bottom w:val="single" w:sz="4" w:space="0" w:color="3E8853" w:themeColor="accent5"/>
          <w:right w:val="single" w:sz="4" w:space="0" w:color="3E8853" w:themeColor="accent5"/>
          <w:insideH w:val="nil"/>
          <w:insideV w:val="nil"/>
        </w:tcBorders>
        <w:shd w:val="clear" w:color="auto" w:fill="3E8853" w:themeFill="accent5"/>
      </w:tcPr>
    </w:tblStylePr>
    <w:tblStylePr w:type="lastRow">
      <w:rPr>
        <w:b/>
        <w:bCs/>
      </w:rPr>
      <w:tblPr/>
      <w:tcPr>
        <w:tcBorders>
          <w:top w:val="double" w:sz="4" w:space="0" w:color="3E8853" w:themeColor="accent5"/>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table" w:styleId="GridTable4-Accent6">
    <w:name w:val="Grid Table 4 Accent 6"/>
    <w:basedOn w:val="TableNormal"/>
    <w:uiPriority w:val="49"/>
    <w:rsid w:val="00D65667"/>
    <w:pPr>
      <w:spacing w:after="0"/>
    </w:pPr>
    <w:tblPr>
      <w:tblStyleRowBandSize w:val="1"/>
      <w:tblStyleColBandSize w:val="1"/>
      <w:tblBorders>
        <w:top w:val="single" w:sz="4" w:space="0" w:color="A0C7C5" w:themeColor="accent6" w:themeTint="99"/>
        <w:left w:val="single" w:sz="4" w:space="0" w:color="A0C7C5" w:themeColor="accent6" w:themeTint="99"/>
        <w:bottom w:val="single" w:sz="4" w:space="0" w:color="A0C7C5" w:themeColor="accent6" w:themeTint="99"/>
        <w:right w:val="single" w:sz="4" w:space="0" w:color="A0C7C5" w:themeColor="accent6" w:themeTint="99"/>
        <w:insideH w:val="single" w:sz="4" w:space="0" w:color="A0C7C5" w:themeColor="accent6" w:themeTint="99"/>
        <w:insideV w:val="single" w:sz="4" w:space="0" w:color="A0C7C5" w:themeColor="accent6" w:themeTint="99"/>
      </w:tblBorders>
    </w:tblPr>
    <w:tblStylePr w:type="firstRow">
      <w:rPr>
        <w:b/>
        <w:bCs/>
        <w:color w:val="FFFFFF" w:themeColor="background1"/>
      </w:rPr>
      <w:tblPr/>
      <w:tcPr>
        <w:tcBorders>
          <w:top w:val="single" w:sz="4" w:space="0" w:color="62A39F" w:themeColor="accent6"/>
          <w:left w:val="single" w:sz="4" w:space="0" w:color="62A39F" w:themeColor="accent6"/>
          <w:bottom w:val="single" w:sz="4" w:space="0" w:color="62A39F" w:themeColor="accent6"/>
          <w:right w:val="single" w:sz="4" w:space="0" w:color="62A39F" w:themeColor="accent6"/>
          <w:insideH w:val="nil"/>
          <w:insideV w:val="nil"/>
        </w:tcBorders>
        <w:shd w:val="clear" w:color="auto" w:fill="62A39F" w:themeFill="accent6"/>
      </w:tcPr>
    </w:tblStylePr>
    <w:tblStylePr w:type="lastRow">
      <w:rPr>
        <w:b/>
        <w:bCs/>
      </w:rPr>
      <w:tblPr/>
      <w:tcPr>
        <w:tcBorders>
          <w:top w:val="double" w:sz="4" w:space="0" w:color="62A39F" w:themeColor="accent6"/>
        </w:tcBorders>
      </w:tc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styleId="GridTable5Dark">
    <w:name w:val="Grid Table 5 Dark"/>
    <w:basedOn w:val="TableNormal"/>
    <w:uiPriority w:val="50"/>
    <w:rsid w:val="00D65667"/>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D65667"/>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1EEF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CADE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CADE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CADE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CADE4" w:themeFill="accent1"/>
      </w:tcPr>
    </w:tblStylePr>
    <w:tblStylePr w:type="band1Vert">
      <w:tblPr/>
      <w:tcPr>
        <w:shd w:val="clear" w:color="auto" w:fill="A4DDF4" w:themeFill="accent1" w:themeFillTint="66"/>
      </w:tcPr>
    </w:tblStylePr>
    <w:tblStylePr w:type="band1Horz">
      <w:tblPr/>
      <w:tcPr>
        <w:shd w:val="clear" w:color="auto" w:fill="A4DDF4" w:themeFill="accent1" w:themeFillTint="66"/>
      </w:tcPr>
    </w:tblStylePr>
  </w:style>
  <w:style w:type="table" w:styleId="GridTable5Dark-Accent2">
    <w:name w:val="Grid Table 5 Dark Accent 2"/>
    <w:basedOn w:val="TableNormal"/>
    <w:uiPriority w:val="50"/>
    <w:rsid w:val="00D65667"/>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0E6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683C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683C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683C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683C6" w:themeFill="accent2"/>
      </w:tcPr>
    </w:tblStylePr>
    <w:tblStylePr w:type="band1Vert">
      <w:tblPr/>
      <w:tcPr>
        <w:shd w:val="clear" w:color="auto" w:fill="A3CEED" w:themeFill="accent2" w:themeFillTint="66"/>
      </w:tcPr>
    </w:tblStylePr>
    <w:tblStylePr w:type="band1Horz">
      <w:tblPr/>
      <w:tcPr>
        <w:shd w:val="clear" w:color="auto" w:fill="A3CEED" w:themeFill="accent2" w:themeFillTint="66"/>
      </w:tcPr>
    </w:tblStylePr>
  </w:style>
  <w:style w:type="table" w:styleId="GridTable5Dark-Accent3">
    <w:name w:val="Grid Table 5 Dark Accent 3"/>
    <w:basedOn w:val="TableNormal"/>
    <w:uiPriority w:val="50"/>
    <w:rsid w:val="00D65667"/>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F5F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7CED7"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7CED7"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7CED7"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7CED7" w:themeFill="accent3"/>
      </w:tcPr>
    </w:tblStylePr>
    <w:tblStylePr w:type="band1Vert">
      <w:tblPr/>
      <w:tcPr>
        <w:shd w:val="clear" w:color="auto" w:fill="A8EBEF" w:themeFill="accent3" w:themeFillTint="66"/>
      </w:tcPr>
    </w:tblStylePr>
    <w:tblStylePr w:type="band1Horz">
      <w:tblPr/>
      <w:tcPr>
        <w:shd w:val="clear" w:color="auto" w:fill="A8EBEF" w:themeFill="accent3" w:themeFillTint="66"/>
      </w:tcPr>
    </w:tblStylePr>
  </w:style>
  <w:style w:type="table" w:styleId="GridTable5Dark-Accent4">
    <w:name w:val="Grid Table 5 Dark Accent 4"/>
    <w:basedOn w:val="TableNormal"/>
    <w:uiPriority w:val="50"/>
    <w:rsid w:val="00D65667"/>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8F1EA"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2BA9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2BA9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2BA9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2BA97" w:themeFill="accent4"/>
      </w:tcPr>
    </w:tblStylePr>
    <w:tblStylePr w:type="band1Vert">
      <w:tblPr/>
      <w:tcPr>
        <w:shd w:val="clear" w:color="auto" w:fill="B2E4D5" w:themeFill="accent4" w:themeFillTint="66"/>
      </w:tcPr>
    </w:tblStylePr>
    <w:tblStylePr w:type="band1Horz">
      <w:tblPr/>
      <w:tcPr>
        <w:shd w:val="clear" w:color="auto" w:fill="B2E4D5" w:themeFill="accent4" w:themeFillTint="66"/>
      </w:tcPr>
    </w:tblStylePr>
  </w:style>
  <w:style w:type="table" w:styleId="GridTable5Dark-Accent5">
    <w:name w:val="Grid Table 5 Dark Accent 5"/>
    <w:basedOn w:val="TableNormal"/>
    <w:uiPriority w:val="50"/>
    <w:rsid w:val="00D65667"/>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EBD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E885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E885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E885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E8853" w:themeFill="accent5"/>
      </w:tcPr>
    </w:tblStylePr>
    <w:tblStylePr w:type="band1Vert">
      <w:tblPr/>
      <w:tcPr>
        <w:shd w:val="clear" w:color="auto" w:fill="A9D7B6" w:themeFill="accent5" w:themeFillTint="66"/>
      </w:tcPr>
    </w:tblStylePr>
    <w:tblStylePr w:type="band1Horz">
      <w:tblPr/>
      <w:tcPr>
        <w:shd w:val="clear" w:color="auto" w:fill="A9D7B6" w:themeFill="accent5" w:themeFillTint="66"/>
      </w:tcPr>
    </w:tblStylePr>
  </w:style>
  <w:style w:type="table" w:styleId="GridTable5Dark-Accent6">
    <w:name w:val="Grid Table 5 Dark Accent 6"/>
    <w:basedOn w:val="TableNormal"/>
    <w:uiPriority w:val="50"/>
    <w:rsid w:val="00D65667"/>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ECE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2A39F"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2A39F"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2A39F"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2A39F" w:themeFill="accent6"/>
      </w:tcPr>
    </w:tblStylePr>
    <w:tblStylePr w:type="band1Vert">
      <w:tblPr/>
      <w:tcPr>
        <w:shd w:val="clear" w:color="auto" w:fill="C0DAD8" w:themeFill="accent6" w:themeFillTint="66"/>
      </w:tcPr>
    </w:tblStylePr>
    <w:tblStylePr w:type="band1Horz">
      <w:tblPr/>
      <w:tcPr>
        <w:shd w:val="clear" w:color="auto" w:fill="C0DAD8" w:themeFill="accent6" w:themeFillTint="66"/>
      </w:tcPr>
    </w:tblStylePr>
  </w:style>
  <w:style w:type="table" w:styleId="GridTable6Colorful">
    <w:name w:val="Grid Table 6 Colorful"/>
    <w:basedOn w:val="TableNormal"/>
    <w:uiPriority w:val="51"/>
    <w:rsid w:val="00D65667"/>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D65667"/>
    <w:pPr>
      <w:spacing w:after="0"/>
    </w:pPr>
    <w:rPr>
      <w:color w:val="1481AB" w:themeColor="accent1" w:themeShade="BF"/>
    </w:r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rPr>
      <w:tblPr/>
      <w:tcPr>
        <w:tcBorders>
          <w:bottom w:val="single" w:sz="12" w:space="0" w:color="76CDEE" w:themeColor="accent1" w:themeTint="99"/>
        </w:tcBorders>
      </w:tcPr>
    </w:tblStylePr>
    <w:tblStylePr w:type="lastRow">
      <w:rPr>
        <w:b/>
        <w:bCs/>
      </w:rPr>
      <w:tblPr/>
      <w:tcPr>
        <w:tcBorders>
          <w:top w:val="double" w:sz="4" w:space="0" w:color="76CDEE" w:themeColor="accent1" w:themeTint="99"/>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styleId="GridTable6Colorful-Accent2">
    <w:name w:val="Grid Table 6 Colorful Accent 2"/>
    <w:basedOn w:val="TableNormal"/>
    <w:uiPriority w:val="51"/>
    <w:rsid w:val="00D65667"/>
    <w:pPr>
      <w:spacing w:after="0"/>
    </w:pPr>
    <w:rPr>
      <w:color w:val="1C6194" w:themeColor="accent2" w:themeShade="BF"/>
    </w:rPr>
    <w:tblPr>
      <w:tblStyleRowBandSize w:val="1"/>
      <w:tblStyleColBandSize w:val="1"/>
      <w:tblBorders>
        <w:top w:val="single" w:sz="4" w:space="0" w:color="74B5E4" w:themeColor="accent2" w:themeTint="99"/>
        <w:left w:val="single" w:sz="4" w:space="0" w:color="74B5E4" w:themeColor="accent2" w:themeTint="99"/>
        <w:bottom w:val="single" w:sz="4" w:space="0" w:color="74B5E4" w:themeColor="accent2" w:themeTint="99"/>
        <w:right w:val="single" w:sz="4" w:space="0" w:color="74B5E4" w:themeColor="accent2" w:themeTint="99"/>
        <w:insideH w:val="single" w:sz="4" w:space="0" w:color="74B5E4" w:themeColor="accent2" w:themeTint="99"/>
        <w:insideV w:val="single" w:sz="4" w:space="0" w:color="74B5E4" w:themeColor="accent2" w:themeTint="99"/>
      </w:tblBorders>
    </w:tblPr>
    <w:tblStylePr w:type="firstRow">
      <w:rPr>
        <w:b/>
        <w:bCs/>
      </w:rPr>
      <w:tblPr/>
      <w:tcPr>
        <w:tcBorders>
          <w:bottom w:val="single" w:sz="12" w:space="0" w:color="74B5E4" w:themeColor="accent2" w:themeTint="99"/>
        </w:tcBorders>
      </w:tcPr>
    </w:tblStylePr>
    <w:tblStylePr w:type="lastRow">
      <w:rPr>
        <w:b/>
        <w:bCs/>
      </w:rPr>
      <w:tblPr/>
      <w:tcPr>
        <w:tcBorders>
          <w:top w:val="double" w:sz="4" w:space="0" w:color="74B5E4" w:themeColor="accent2" w:themeTint="99"/>
        </w:tcBorders>
      </w:tcPr>
    </w:tblStylePr>
    <w:tblStylePr w:type="firstCol">
      <w:rPr>
        <w:b/>
        <w:bCs/>
      </w:rPr>
    </w:tblStylePr>
    <w:tblStylePr w:type="lastCol">
      <w:rPr>
        <w:b/>
        <w:bCs/>
      </w:rPr>
    </w:tblStylePr>
    <w:tblStylePr w:type="band1Vert">
      <w:tblPr/>
      <w:tcPr>
        <w:shd w:val="clear" w:color="auto" w:fill="D0E6F6" w:themeFill="accent2" w:themeFillTint="33"/>
      </w:tcPr>
    </w:tblStylePr>
    <w:tblStylePr w:type="band1Horz">
      <w:tblPr/>
      <w:tcPr>
        <w:shd w:val="clear" w:color="auto" w:fill="D0E6F6" w:themeFill="accent2" w:themeFillTint="33"/>
      </w:tcPr>
    </w:tblStylePr>
  </w:style>
  <w:style w:type="table" w:styleId="GridTable6Colorful-Accent3">
    <w:name w:val="Grid Table 6 Colorful Accent 3"/>
    <w:basedOn w:val="TableNormal"/>
    <w:uiPriority w:val="51"/>
    <w:rsid w:val="00D65667"/>
    <w:pPr>
      <w:spacing w:after="0"/>
    </w:pPr>
    <w:rPr>
      <w:color w:val="1D99A0" w:themeColor="accent3" w:themeShade="BF"/>
    </w:rPr>
    <w:tblPr>
      <w:tblStyleRowBandSize w:val="1"/>
      <w:tblStyleColBandSize w:val="1"/>
      <w:tblBorders>
        <w:top w:val="single" w:sz="4" w:space="0" w:color="7CE1E7" w:themeColor="accent3" w:themeTint="99"/>
        <w:left w:val="single" w:sz="4" w:space="0" w:color="7CE1E7" w:themeColor="accent3" w:themeTint="99"/>
        <w:bottom w:val="single" w:sz="4" w:space="0" w:color="7CE1E7" w:themeColor="accent3" w:themeTint="99"/>
        <w:right w:val="single" w:sz="4" w:space="0" w:color="7CE1E7" w:themeColor="accent3" w:themeTint="99"/>
        <w:insideH w:val="single" w:sz="4" w:space="0" w:color="7CE1E7" w:themeColor="accent3" w:themeTint="99"/>
        <w:insideV w:val="single" w:sz="4" w:space="0" w:color="7CE1E7" w:themeColor="accent3" w:themeTint="99"/>
      </w:tblBorders>
    </w:tblPr>
    <w:tblStylePr w:type="firstRow">
      <w:rPr>
        <w:b/>
        <w:bCs/>
      </w:rPr>
      <w:tblPr/>
      <w:tcPr>
        <w:tcBorders>
          <w:bottom w:val="single" w:sz="12" w:space="0" w:color="7CE1E7" w:themeColor="accent3" w:themeTint="99"/>
        </w:tcBorders>
      </w:tcPr>
    </w:tblStylePr>
    <w:tblStylePr w:type="lastRow">
      <w:rPr>
        <w:b/>
        <w:bCs/>
      </w:rPr>
      <w:tblPr/>
      <w:tcPr>
        <w:tcBorders>
          <w:top w:val="double" w:sz="4" w:space="0" w:color="7CE1E7" w:themeColor="accent3" w:themeTint="99"/>
        </w:tcBorders>
      </w:tc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table" w:styleId="GridTable6Colorful-Accent4">
    <w:name w:val="Grid Table 6 Colorful Accent 4"/>
    <w:basedOn w:val="TableNormal"/>
    <w:uiPriority w:val="51"/>
    <w:rsid w:val="00D65667"/>
    <w:pPr>
      <w:spacing w:after="0"/>
    </w:pPr>
    <w:rPr>
      <w:color w:val="318B70" w:themeColor="accent4" w:themeShade="BF"/>
    </w:rPr>
    <w:tblPr>
      <w:tblStyleRowBandSize w:val="1"/>
      <w:tblStyleColBandSize w:val="1"/>
      <w:tblBorders>
        <w:top w:val="single" w:sz="4" w:space="0" w:color="8CD6C0" w:themeColor="accent4" w:themeTint="99"/>
        <w:left w:val="single" w:sz="4" w:space="0" w:color="8CD6C0" w:themeColor="accent4" w:themeTint="99"/>
        <w:bottom w:val="single" w:sz="4" w:space="0" w:color="8CD6C0" w:themeColor="accent4" w:themeTint="99"/>
        <w:right w:val="single" w:sz="4" w:space="0" w:color="8CD6C0" w:themeColor="accent4" w:themeTint="99"/>
        <w:insideH w:val="single" w:sz="4" w:space="0" w:color="8CD6C0" w:themeColor="accent4" w:themeTint="99"/>
        <w:insideV w:val="single" w:sz="4" w:space="0" w:color="8CD6C0" w:themeColor="accent4" w:themeTint="99"/>
      </w:tblBorders>
    </w:tblPr>
    <w:tblStylePr w:type="firstRow">
      <w:rPr>
        <w:b/>
        <w:bCs/>
      </w:rPr>
      <w:tblPr/>
      <w:tcPr>
        <w:tcBorders>
          <w:bottom w:val="single" w:sz="12" w:space="0" w:color="8CD6C0" w:themeColor="accent4" w:themeTint="99"/>
        </w:tcBorders>
      </w:tcPr>
    </w:tblStylePr>
    <w:tblStylePr w:type="lastRow">
      <w:rPr>
        <w:b/>
        <w:bCs/>
      </w:rPr>
      <w:tblPr/>
      <w:tcPr>
        <w:tcBorders>
          <w:top w:val="double" w:sz="4" w:space="0" w:color="8CD6C0" w:themeColor="accent4" w:themeTint="99"/>
        </w:tcBorders>
      </w:tc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styleId="GridTable6Colorful-Accent5">
    <w:name w:val="Grid Table 6 Colorful Accent 5"/>
    <w:basedOn w:val="TableNormal"/>
    <w:uiPriority w:val="51"/>
    <w:rsid w:val="00D65667"/>
    <w:pPr>
      <w:spacing w:after="0"/>
    </w:pPr>
    <w:rPr>
      <w:color w:val="2E653E" w:themeColor="accent5" w:themeShade="BF"/>
    </w:rPr>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insideV w:val="single" w:sz="4" w:space="0" w:color="7EC492" w:themeColor="accent5" w:themeTint="99"/>
      </w:tblBorders>
    </w:tblPr>
    <w:tblStylePr w:type="firstRow">
      <w:rPr>
        <w:b/>
        <w:bCs/>
      </w:rPr>
      <w:tblPr/>
      <w:tcPr>
        <w:tcBorders>
          <w:bottom w:val="single" w:sz="12" w:space="0" w:color="7EC492" w:themeColor="accent5" w:themeTint="99"/>
        </w:tcBorders>
      </w:tcPr>
    </w:tblStylePr>
    <w:tblStylePr w:type="lastRow">
      <w:rPr>
        <w:b/>
        <w:bCs/>
      </w:rPr>
      <w:tblPr/>
      <w:tcPr>
        <w:tcBorders>
          <w:top w:val="double" w:sz="4" w:space="0" w:color="7EC492" w:themeColor="accent5" w:themeTint="99"/>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table" w:styleId="GridTable6Colorful-Accent6">
    <w:name w:val="Grid Table 6 Colorful Accent 6"/>
    <w:basedOn w:val="TableNormal"/>
    <w:uiPriority w:val="51"/>
    <w:rsid w:val="00D65667"/>
    <w:pPr>
      <w:spacing w:after="0"/>
    </w:pPr>
    <w:rPr>
      <w:color w:val="487B77" w:themeColor="accent6" w:themeShade="BF"/>
    </w:rPr>
    <w:tblPr>
      <w:tblStyleRowBandSize w:val="1"/>
      <w:tblStyleColBandSize w:val="1"/>
      <w:tblBorders>
        <w:top w:val="single" w:sz="4" w:space="0" w:color="A0C7C5" w:themeColor="accent6" w:themeTint="99"/>
        <w:left w:val="single" w:sz="4" w:space="0" w:color="A0C7C5" w:themeColor="accent6" w:themeTint="99"/>
        <w:bottom w:val="single" w:sz="4" w:space="0" w:color="A0C7C5" w:themeColor="accent6" w:themeTint="99"/>
        <w:right w:val="single" w:sz="4" w:space="0" w:color="A0C7C5" w:themeColor="accent6" w:themeTint="99"/>
        <w:insideH w:val="single" w:sz="4" w:space="0" w:color="A0C7C5" w:themeColor="accent6" w:themeTint="99"/>
        <w:insideV w:val="single" w:sz="4" w:space="0" w:color="A0C7C5" w:themeColor="accent6" w:themeTint="99"/>
      </w:tblBorders>
    </w:tblPr>
    <w:tblStylePr w:type="firstRow">
      <w:rPr>
        <w:b/>
        <w:bCs/>
      </w:rPr>
      <w:tblPr/>
      <w:tcPr>
        <w:tcBorders>
          <w:bottom w:val="single" w:sz="12" w:space="0" w:color="A0C7C5" w:themeColor="accent6" w:themeTint="99"/>
        </w:tcBorders>
      </w:tcPr>
    </w:tblStylePr>
    <w:tblStylePr w:type="lastRow">
      <w:rPr>
        <w:b/>
        <w:bCs/>
      </w:rPr>
      <w:tblPr/>
      <w:tcPr>
        <w:tcBorders>
          <w:top w:val="double" w:sz="4" w:space="0" w:color="A0C7C5" w:themeColor="accent6" w:themeTint="99"/>
        </w:tcBorders>
      </w:tc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styleId="GridTable7Colorful">
    <w:name w:val="Grid Table 7 Colorful"/>
    <w:basedOn w:val="TableNormal"/>
    <w:uiPriority w:val="52"/>
    <w:rsid w:val="00D65667"/>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D65667"/>
    <w:pPr>
      <w:spacing w:after="0"/>
    </w:pPr>
    <w:rPr>
      <w:color w:val="1481AB" w:themeColor="accent1" w:themeShade="BF"/>
    </w:r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1EEF9" w:themeFill="accent1" w:themeFillTint="33"/>
      </w:tcPr>
    </w:tblStylePr>
    <w:tblStylePr w:type="band1Horz">
      <w:tblPr/>
      <w:tcPr>
        <w:shd w:val="clear" w:color="auto" w:fill="D1EEF9" w:themeFill="accent1" w:themeFillTint="33"/>
      </w:tcPr>
    </w:tblStylePr>
    <w:tblStylePr w:type="neCell">
      <w:tblPr/>
      <w:tcPr>
        <w:tcBorders>
          <w:bottom w:val="single" w:sz="4" w:space="0" w:color="76CDEE" w:themeColor="accent1" w:themeTint="99"/>
        </w:tcBorders>
      </w:tcPr>
    </w:tblStylePr>
    <w:tblStylePr w:type="nwCell">
      <w:tblPr/>
      <w:tcPr>
        <w:tcBorders>
          <w:bottom w:val="single" w:sz="4" w:space="0" w:color="76CDEE" w:themeColor="accent1" w:themeTint="99"/>
        </w:tcBorders>
      </w:tcPr>
    </w:tblStylePr>
    <w:tblStylePr w:type="seCell">
      <w:tblPr/>
      <w:tcPr>
        <w:tcBorders>
          <w:top w:val="single" w:sz="4" w:space="0" w:color="76CDEE" w:themeColor="accent1" w:themeTint="99"/>
        </w:tcBorders>
      </w:tcPr>
    </w:tblStylePr>
    <w:tblStylePr w:type="swCell">
      <w:tblPr/>
      <w:tcPr>
        <w:tcBorders>
          <w:top w:val="single" w:sz="4" w:space="0" w:color="76CDEE" w:themeColor="accent1" w:themeTint="99"/>
        </w:tcBorders>
      </w:tcPr>
    </w:tblStylePr>
  </w:style>
  <w:style w:type="table" w:styleId="GridTable7Colorful-Accent2">
    <w:name w:val="Grid Table 7 Colorful Accent 2"/>
    <w:basedOn w:val="TableNormal"/>
    <w:uiPriority w:val="52"/>
    <w:rsid w:val="00D65667"/>
    <w:pPr>
      <w:spacing w:after="0"/>
    </w:pPr>
    <w:rPr>
      <w:color w:val="1C6194" w:themeColor="accent2" w:themeShade="BF"/>
    </w:rPr>
    <w:tblPr>
      <w:tblStyleRowBandSize w:val="1"/>
      <w:tblStyleColBandSize w:val="1"/>
      <w:tblBorders>
        <w:top w:val="single" w:sz="4" w:space="0" w:color="74B5E4" w:themeColor="accent2" w:themeTint="99"/>
        <w:left w:val="single" w:sz="4" w:space="0" w:color="74B5E4" w:themeColor="accent2" w:themeTint="99"/>
        <w:bottom w:val="single" w:sz="4" w:space="0" w:color="74B5E4" w:themeColor="accent2" w:themeTint="99"/>
        <w:right w:val="single" w:sz="4" w:space="0" w:color="74B5E4" w:themeColor="accent2" w:themeTint="99"/>
        <w:insideH w:val="single" w:sz="4" w:space="0" w:color="74B5E4" w:themeColor="accent2" w:themeTint="99"/>
        <w:insideV w:val="single" w:sz="4" w:space="0" w:color="74B5E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E6F6" w:themeFill="accent2" w:themeFillTint="33"/>
      </w:tcPr>
    </w:tblStylePr>
    <w:tblStylePr w:type="band1Horz">
      <w:tblPr/>
      <w:tcPr>
        <w:shd w:val="clear" w:color="auto" w:fill="D0E6F6" w:themeFill="accent2" w:themeFillTint="33"/>
      </w:tcPr>
    </w:tblStylePr>
    <w:tblStylePr w:type="neCell">
      <w:tblPr/>
      <w:tcPr>
        <w:tcBorders>
          <w:bottom w:val="single" w:sz="4" w:space="0" w:color="74B5E4" w:themeColor="accent2" w:themeTint="99"/>
        </w:tcBorders>
      </w:tcPr>
    </w:tblStylePr>
    <w:tblStylePr w:type="nwCell">
      <w:tblPr/>
      <w:tcPr>
        <w:tcBorders>
          <w:bottom w:val="single" w:sz="4" w:space="0" w:color="74B5E4" w:themeColor="accent2" w:themeTint="99"/>
        </w:tcBorders>
      </w:tcPr>
    </w:tblStylePr>
    <w:tblStylePr w:type="seCell">
      <w:tblPr/>
      <w:tcPr>
        <w:tcBorders>
          <w:top w:val="single" w:sz="4" w:space="0" w:color="74B5E4" w:themeColor="accent2" w:themeTint="99"/>
        </w:tcBorders>
      </w:tcPr>
    </w:tblStylePr>
    <w:tblStylePr w:type="swCell">
      <w:tblPr/>
      <w:tcPr>
        <w:tcBorders>
          <w:top w:val="single" w:sz="4" w:space="0" w:color="74B5E4" w:themeColor="accent2" w:themeTint="99"/>
        </w:tcBorders>
      </w:tcPr>
    </w:tblStylePr>
  </w:style>
  <w:style w:type="table" w:styleId="GridTable7Colorful-Accent3">
    <w:name w:val="Grid Table 7 Colorful Accent 3"/>
    <w:basedOn w:val="TableNormal"/>
    <w:uiPriority w:val="52"/>
    <w:rsid w:val="00D65667"/>
    <w:pPr>
      <w:spacing w:after="0"/>
    </w:pPr>
    <w:rPr>
      <w:color w:val="1D99A0" w:themeColor="accent3" w:themeShade="BF"/>
    </w:rPr>
    <w:tblPr>
      <w:tblStyleRowBandSize w:val="1"/>
      <w:tblStyleColBandSize w:val="1"/>
      <w:tblBorders>
        <w:top w:val="single" w:sz="4" w:space="0" w:color="7CE1E7" w:themeColor="accent3" w:themeTint="99"/>
        <w:left w:val="single" w:sz="4" w:space="0" w:color="7CE1E7" w:themeColor="accent3" w:themeTint="99"/>
        <w:bottom w:val="single" w:sz="4" w:space="0" w:color="7CE1E7" w:themeColor="accent3" w:themeTint="99"/>
        <w:right w:val="single" w:sz="4" w:space="0" w:color="7CE1E7" w:themeColor="accent3" w:themeTint="99"/>
        <w:insideH w:val="single" w:sz="4" w:space="0" w:color="7CE1E7" w:themeColor="accent3" w:themeTint="99"/>
        <w:insideV w:val="single" w:sz="4" w:space="0" w:color="7CE1E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F5F7" w:themeFill="accent3" w:themeFillTint="33"/>
      </w:tcPr>
    </w:tblStylePr>
    <w:tblStylePr w:type="band1Horz">
      <w:tblPr/>
      <w:tcPr>
        <w:shd w:val="clear" w:color="auto" w:fill="D3F5F7" w:themeFill="accent3" w:themeFillTint="33"/>
      </w:tcPr>
    </w:tblStylePr>
    <w:tblStylePr w:type="neCell">
      <w:tblPr/>
      <w:tcPr>
        <w:tcBorders>
          <w:bottom w:val="single" w:sz="4" w:space="0" w:color="7CE1E7" w:themeColor="accent3" w:themeTint="99"/>
        </w:tcBorders>
      </w:tcPr>
    </w:tblStylePr>
    <w:tblStylePr w:type="nwCell">
      <w:tblPr/>
      <w:tcPr>
        <w:tcBorders>
          <w:bottom w:val="single" w:sz="4" w:space="0" w:color="7CE1E7" w:themeColor="accent3" w:themeTint="99"/>
        </w:tcBorders>
      </w:tcPr>
    </w:tblStylePr>
    <w:tblStylePr w:type="seCell">
      <w:tblPr/>
      <w:tcPr>
        <w:tcBorders>
          <w:top w:val="single" w:sz="4" w:space="0" w:color="7CE1E7" w:themeColor="accent3" w:themeTint="99"/>
        </w:tcBorders>
      </w:tcPr>
    </w:tblStylePr>
    <w:tblStylePr w:type="swCell">
      <w:tblPr/>
      <w:tcPr>
        <w:tcBorders>
          <w:top w:val="single" w:sz="4" w:space="0" w:color="7CE1E7" w:themeColor="accent3" w:themeTint="99"/>
        </w:tcBorders>
      </w:tcPr>
    </w:tblStylePr>
  </w:style>
  <w:style w:type="table" w:styleId="GridTable7Colorful-Accent4">
    <w:name w:val="Grid Table 7 Colorful Accent 4"/>
    <w:basedOn w:val="TableNormal"/>
    <w:uiPriority w:val="52"/>
    <w:rsid w:val="00D65667"/>
    <w:pPr>
      <w:spacing w:after="0"/>
    </w:pPr>
    <w:rPr>
      <w:color w:val="318B70" w:themeColor="accent4" w:themeShade="BF"/>
    </w:rPr>
    <w:tblPr>
      <w:tblStyleRowBandSize w:val="1"/>
      <w:tblStyleColBandSize w:val="1"/>
      <w:tblBorders>
        <w:top w:val="single" w:sz="4" w:space="0" w:color="8CD6C0" w:themeColor="accent4" w:themeTint="99"/>
        <w:left w:val="single" w:sz="4" w:space="0" w:color="8CD6C0" w:themeColor="accent4" w:themeTint="99"/>
        <w:bottom w:val="single" w:sz="4" w:space="0" w:color="8CD6C0" w:themeColor="accent4" w:themeTint="99"/>
        <w:right w:val="single" w:sz="4" w:space="0" w:color="8CD6C0" w:themeColor="accent4" w:themeTint="99"/>
        <w:insideH w:val="single" w:sz="4" w:space="0" w:color="8CD6C0" w:themeColor="accent4" w:themeTint="99"/>
        <w:insideV w:val="single" w:sz="4" w:space="0" w:color="8CD6C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F1EA" w:themeFill="accent4" w:themeFillTint="33"/>
      </w:tcPr>
    </w:tblStylePr>
    <w:tblStylePr w:type="band1Horz">
      <w:tblPr/>
      <w:tcPr>
        <w:shd w:val="clear" w:color="auto" w:fill="D8F1EA" w:themeFill="accent4" w:themeFillTint="33"/>
      </w:tcPr>
    </w:tblStylePr>
    <w:tblStylePr w:type="neCell">
      <w:tblPr/>
      <w:tcPr>
        <w:tcBorders>
          <w:bottom w:val="single" w:sz="4" w:space="0" w:color="8CD6C0" w:themeColor="accent4" w:themeTint="99"/>
        </w:tcBorders>
      </w:tcPr>
    </w:tblStylePr>
    <w:tblStylePr w:type="nwCell">
      <w:tblPr/>
      <w:tcPr>
        <w:tcBorders>
          <w:bottom w:val="single" w:sz="4" w:space="0" w:color="8CD6C0" w:themeColor="accent4" w:themeTint="99"/>
        </w:tcBorders>
      </w:tcPr>
    </w:tblStylePr>
    <w:tblStylePr w:type="seCell">
      <w:tblPr/>
      <w:tcPr>
        <w:tcBorders>
          <w:top w:val="single" w:sz="4" w:space="0" w:color="8CD6C0" w:themeColor="accent4" w:themeTint="99"/>
        </w:tcBorders>
      </w:tcPr>
    </w:tblStylePr>
    <w:tblStylePr w:type="swCell">
      <w:tblPr/>
      <w:tcPr>
        <w:tcBorders>
          <w:top w:val="single" w:sz="4" w:space="0" w:color="8CD6C0" w:themeColor="accent4" w:themeTint="99"/>
        </w:tcBorders>
      </w:tcPr>
    </w:tblStylePr>
  </w:style>
  <w:style w:type="table" w:styleId="GridTable7Colorful-Accent5">
    <w:name w:val="Grid Table 7 Colorful Accent 5"/>
    <w:basedOn w:val="TableNormal"/>
    <w:uiPriority w:val="52"/>
    <w:rsid w:val="00D65667"/>
    <w:pPr>
      <w:spacing w:after="0"/>
    </w:pPr>
    <w:rPr>
      <w:color w:val="2E653E" w:themeColor="accent5" w:themeShade="BF"/>
    </w:rPr>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insideV w:val="single" w:sz="4" w:space="0" w:color="7EC49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EBDA" w:themeFill="accent5" w:themeFillTint="33"/>
      </w:tcPr>
    </w:tblStylePr>
    <w:tblStylePr w:type="band1Horz">
      <w:tblPr/>
      <w:tcPr>
        <w:shd w:val="clear" w:color="auto" w:fill="D3EBDA" w:themeFill="accent5" w:themeFillTint="33"/>
      </w:tcPr>
    </w:tblStylePr>
    <w:tblStylePr w:type="neCell">
      <w:tblPr/>
      <w:tcPr>
        <w:tcBorders>
          <w:bottom w:val="single" w:sz="4" w:space="0" w:color="7EC492" w:themeColor="accent5" w:themeTint="99"/>
        </w:tcBorders>
      </w:tcPr>
    </w:tblStylePr>
    <w:tblStylePr w:type="nwCell">
      <w:tblPr/>
      <w:tcPr>
        <w:tcBorders>
          <w:bottom w:val="single" w:sz="4" w:space="0" w:color="7EC492" w:themeColor="accent5" w:themeTint="99"/>
        </w:tcBorders>
      </w:tcPr>
    </w:tblStylePr>
    <w:tblStylePr w:type="seCell">
      <w:tblPr/>
      <w:tcPr>
        <w:tcBorders>
          <w:top w:val="single" w:sz="4" w:space="0" w:color="7EC492" w:themeColor="accent5" w:themeTint="99"/>
        </w:tcBorders>
      </w:tcPr>
    </w:tblStylePr>
    <w:tblStylePr w:type="swCell">
      <w:tblPr/>
      <w:tcPr>
        <w:tcBorders>
          <w:top w:val="single" w:sz="4" w:space="0" w:color="7EC492" w:themeColor="accent5" w:themeTint="99"/>
        </w:tcBorders>
      </w:tcPr>
    </w:tblStylePr>
  </w:style>
  <w:style w:type="table" w:styleId="GridTable7Colorful-Accent6">
    <w:name w:val="Grid Table 7 Colorful Accent 6"/>
    <w:basedOn w:val="TableNormal"/>
    <w:uiPriority w:val="52"/>
    <w:rsid w:val="00D65667"/>
    <w:pPr>
      <w:spacing w:after="0"/>
    </w:pPr>
    <w:rPr>
      <w:color w:val="487B77" w:themeColor="accent6" w:themeShade="BF"/>
    </w:rPr>
    <w:tblPr>
      <w:tblStyleRowBandSize w:val="1"/>
      <w:tblStyleColBandSize w:val="1"/>
      <w:tblBorders>
        <w:top w:val="single" w:sz="4" w:space="0" w:color="A0C7C5" w:themeColor="accent6" w:themeTint="99"/>
        <w:left w:val="single" w:sz="4" w:space="0" w:color="A0C7C5" w:themeColor="accent6" w:themeTint="99"/>
        <w:bottom w:val="single" w:sz="4" w:space="0" w:color="A0C7C5" w:themeColor="accent6" w:themeTint="99"/>
        <w:right w:val="single" w:sz="4" w:space="0" w:color="A0C7C5" w:themeColor="accent6" w:themeTint="99"/>
        <w:insideH w:val="single" w:sz="4" w:space="0" w:color="A0C7C5" w:themeColor="accent6" w:themeTint="99"/>
        <w:insideV w:val="single" w:sz="4" w:space="0" w:color="A0C7C5"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ECEB" w:themeFill="accent6" w:themeFillTint="33"/>
      </w:tcPr>
    </w:tblStylePr>
    <w:tblStylePr w:type="band1Horz">
      <w:tblPr/>
      <w:tcPr>
        <w:shd w:val="clear" w:color="auto" w:fill="DFECEB" w:themeFill="accent6" w:themeFillTint="33"/>
      </w:tcPr>
    </w:tblStylePr>
    <w:tblStylePr w:type="neCell">
      <w:tblPr/>
      <w:tcPr>
        <w:tcBorders>
          <w:bottom w:val="single" w:sz="4" w:space="0" w:color="A0C7C5" w:themeColor="accent6" w:themeTint="99"/>
        </w:tcBorders>
      </w:tcPr>
    </w:tblStylePr>
    <w:tblStylePr w:type="nwCell">
      <w:tblPr/>
      <w:tcPr>
        <w:tcBorders>
          <w:bottom w:val="single" w:sz="4" w:space="0" w:color="A0C7C5" w:themeColor="accent6" w:themeTint="99"/>
        </w:tcBorders>
      </w:tcPr>
    </w:tblStylePr>
    <w:tblStylePr w:type="seCell">
      <w:tblPr/>
      <w:tcPr>
        <w:tcBorders>
          <w:top w:val="single" w:sz="4" w:space="0" w:color="A0C7C5" w:themeColor="accent6" w:themeTint="99"/>
        </w:tcBorders>
      </w:tcPr>
    </w:tblStylePr>
    <w:tblStylePr w:type="swCell">
      <w:tblPr/>
      <w:tcPr>
        <w:tcBorders>
          <w:top w:val="single" w:sz="4" w:space="0" w:color="A0C7C5" w:themeColor="accent6" w:themeTint="99"/>
        </w:tcBorders>
      </w:tcPr>
    </w:tblStylePr>
  </w:style>
  <w:style w:type="character" w:styleId="HTMLAcronym">
    <w:name w:val="HTML Acronym"/>
    <w:basedOn w:val="DefaultParagraphFont"/>
    <w:uiPriority w:val="99"/>
    <w:semiHidden/>
    <w:unhideWhenUsed/>
    <w:rsid w:val="00D65667"/>
  </w:style>
  <w:style w:type="paragraph" w:styleId="HTMLAddress">
    <w:name w:val="HTML Address"/>
    <w:basedOn w:val="Normal"/>
    <w:link w:val="HTMLAddressChar"/>
    <w:uiPriority w:val="99"/>
    <w:semiHidden/>
    <w:unhideWhenUsed/>
    <w:rsid w:val="00D65667"/>
    <w:pPr>
      <w:spacing w:before="0" w:after="0"/>
    </w:pPr>
    <w:rPr>
      <w:i/>
      <w:iCs/>
    </w:rPr>
  </w:style>
  <w:style w:type="character" w:customStyle="1" w:styleId="HTMLAddressChar">
    <w:name w:val="HTML Address Char"/>
    <w:basedOn w:val="DefaultParagraphFont"/>
    <w:link w:val="HTMLAddress"/>
    <w:uiPriority w:val="99"/>
    <w:semiHidden/>
    <w:rsid w:val="00D65667"/>
    <w:rPr>
      <w:i/>
      <w:iCs/>
    </w:rPr>
  </w:style>
  <w:style w:type="character" w:styleId="HTMLCite">
    <w:name w:val="HTML Cite"/>
    <w:basedOn w:val="DefaultParagraphFont"/>
    <w:uiPriority w:val="99"/>
    <w:semiHidden/>
    <w:unhideWhenUsed/>
    <w:rsid w:val="00D65667"/>
    <w:rPr>
      <w:i/>
      <w:iCs/>
    </w:rPr>
  </w:style>
  <w:style w:type="character" w:styleId="HTMLCode">
    <w:name w:val="HTML Code"/>
    <w:basedOn w:val="DefaultParagraphFont"/>
    <w:uiPriority w:val="99"/>
    <w:semiHidden/>
    <w:unhideWhenUsed/>
    <w:rsid w:val="00D65667"/>
    <w:rPr>
      <w:rFonts w:ascii="Consolas" w:hAnsi="Consolas"/>
      <w:sz w:val="20"/>
      <w:szCs w:val="20"/>
    </w:rPr>
  </w:style>
  <w:style w:type="character" w:styleId="HTMLDefinition">
    <w:name w:val="HTML Definition"/>
    <w:basedOn w:val="DefaultParagraphFont"/>
    <w:uiPriority w:val="99"/>
    <w:semiHidden/>
    <w:unhideWhenUsed/>
    <w:rsid w:val="00D65667"/>
    <w:rPr>
      <w:i/>
      <w:iCs/>
    </w:rPr>
  </w:style>
  <w:style w:type="character" w:styleId="HTMLKeyboard">
    <w:name w:val="HTML Keyboard"/>
    <w:basedOn w:val="DefaultParagraphFont"/>
    <w:uiPriority w:val="99"/>
    <w:semiHidden/>
    <w:unhideWhenUsed/>
    <w:rsid w:val="00D65667"/>
    <w:rPr>
      <w:rFonts w:ascii="Consolas" w:hAnsi="Consolas"/>
      <w:sz w:val="20"/>
      <w:szCs w:val="20"/>
    </w:rPr>
  </w:style>
  <w:style w:type="paragraph" w:styleId="HTMLPreformatted">
    <w:name w:val="HTML Preformatted"/>
    <w:basedOn w:val="Normal"/>
    <w:link w:val="HTMLPreformattedChar"/>
    <w:uiPriority w:val="99"/>
    <w:semiHidden/>
    <w:unhideWhenUsed/>
    <w:rsid w:val="00D65667"/>
    <w:pPr>
      <w:spacing w:before="0" w:after="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D65667"/>
    <w:rPr>
      <w:rFonts w:ascii="Consolas" w:hAnsi="Consolas"/>
      <w:sz w:val="20"/>
      <w:szCs w:val="20"/>
    </w:rPr>
  </w:style>
  <w:style w:type="character" w:styleId="HTMLSample">
    <w:name w:val="HTML Sample"/>
    <w:basedOn w:val="DefaultParagraphFont"/>
    <w:uiPriority w:val="99"/>
    <w:semiHidden/>
    <w:unhideWhenUsed/>
    <w:rsid w:val="00D65667"/>
    <w:rPr>
      <w:rFonts w:ascii="Consolas" w:hAnsi="Consolas"/>
      <w:sz w:val="24"/>
      <w:szCs w:val="24"/>
    </w:rPr>
  </w:style>
  <w:style w:type="character" w:styleId="HTMLTypewriter">
    <w:name w:val="HTML Typewriter"/>
    <w:basedOn w:val="DefaultParagraphFont"/>
    <w:uiPriority w:val="99"/>
    <w:semiHidden/>
    <w:unhideWhenUsed/>
    <w:rsid w:val="00D65667"/>
    <w:rPr>
      <w:rFonts w:ascii="Consolas" w:hAnsi="Consolas"/>
      <w:sz w:val="20"/>
      <w:szCs w:val="20"/>
    </w:rPr>
  </w:style>
  <w:style w:type="character" w:styleId="HTMLVariable">
    <w:name w:val="HTML Variable"/>
    <w:basedOn w:val="DefaultParagraphFont"/>
    <w:uiPriority w:val="99"/>
    <w:semiHidden/>
    <w:unhideWhenUsed/>
    <w:rsid w:val="00D65667"/>
    <w:rPr>
      <w:i/>
      <w:iCs/>
    </w:rPr>
  </w:style>
  <w:style w:type="character" w:styleId="Hyperlink">
    <w:name w:val="Hyperlink"/>
    <w:basedOn w:val="DefaultParagraphFont"/>
    <w:uiPriority w:val="99"/>
    <w:unhideWhenUsed/>
    <w:rsid w:val="00BE6D1F"/>
    <w:rPr>
      <w:color w:val="215D4B" w:themeColor="accent4" w:themeShade="80"/>
      <w:u w:val="single"/>
    </w:rPr>
  </w:style>
  <w:style w:type="paragraph" w:styleId="Index1">
    <w:name w:val="index 1"/>
    <w:basedOn w:val="Normal"/>
    <w:next w:val="Normal"/>
    <w:autoRedefine/>
    <w:uiPriority w:val="99"/>
    <w:semiHidden/>
    <w:unhideWhenUsed/>
    <w:rsid w:val="00D65667"/>
    <w:pPr>
      <w:spacing w:before="0" w:after="0"/>
      <w:ind w:left="220" w:hanging="220"/>
    </w:pPr>
  </w:style>
  <w:style w:type="paragraph" w:styleId="Index2">
    <w:name w:val="index 2"/>
    <w:basedOn w:val="Normal"/>
    <w:next w:val="Normal"/>
    <w:autoRedefine/>
    <w:uiPriority w:val="99"/>
    <w:semiHidden/>
    <w:unhideWhenUsed/>
    <w:rsid w:val="00D65667"/>
    <w:pPr>
      <w:spacing w:before="0" w:after="0"/>
      <w:ind w:left="440" w:hanging="220"/>
    </w:pPr>
  </w:style>
  <w:style w:type="paragraph" w:styleId="Index3">
    <w:name w:val="index 3"/>
    <w:basedOn w:val="Normal"/>
    <w:next w:val="Normal"/>
    <w:autoRedefine/>
    <w:uiPriority w:val="99"/>
    <w:semiHidden/>
    <w:unhideWhenUsed/>
    <w:rsid w:val="00D65667"/>
    <w:pPr>
      <w:spacing w:before="0" w:after="0"/>
      <w:ind w:left="660" w:hanging="220"/>
    </w:pPr>
  </w:style>
  <w:style w:type="paragraph" w:styleId="Index4">
    <w:name w:val="index 4"/>
    <w:basedOn w:val="Normal"/>
    <w:next w:val="Normal"/>
    <w:autoRedefine/>
    <w:uiPriority w:val="99"/>
    <w:semiHidden/>
    <w:unhideWhenUsed/>
    <w:rsid w:val="00D65667"/>
    <w:pPr>
      <w:spacing w:before="0" w:after="0"/>
      <w:ind w:left="880" w:hanging="220"/>
    </w:pPr>
  </w:style>
  <w:style w:type="paragraph" w:styleId="Index5">
    <w:name w:val="index 5"/>
    <w:basedOn w:val="Normal"/>
    <w:next w:val="Normal"/>
    <w:autoRedefine/>
    <w:uiPriority w:val="99"/>
    <w:semiHidden/>
    <w:unhideWhenUsed/>
    <w:rsid w:val="00D65667"/>
    <w:pPr>
      <w:spacing w:before="0" w:after="0"/>
      <w:ind w:left="1100" w:hanging="220"/>
    </w:pPr>
  </w:style>
  <w:style w:type="paragraph" w:styleId="Index6">
    <w:name w:val="index 6"/>
    <w:basedOn w:val="Normal"/>
    <w:next w:val="Normal"/>
    <w:autoRedefine/>
    <w:uiPriority w:val="99"/>
    <w:semiHidden/>
    <w:unhideWhenUsed/>
    <w:rsid w:val="00D65667"/>
    <w:pPr>
      <w:spacing w:before="0" w:after="0"/>
      <w:ind w:left="1320" w:hanging="220"/>
    </w:pPr>
  </w:style>
  <w:style w:type="paragraph" w:styleId="Index7">
    <w:name w:val="index 7"/>
    <w:basedOn w:val="Normal"/>
    <w:next w:val="Normal"/>
    <w:autoRedefine/>
    <w:uiPriority w:val="99"/>
    <w:semiHidden/>
    <w:unhideWhenUsed/>
    <w:rsid w:val="00D65667"/>
    <w:pPr>
      <w:spacing w:before="0" w:after="0"/>
      <w:ind w:left="1540" w:hanging="220"/>
    </w:pPr>
  </w:style>
  <w:style w:type="paragraph" w:styleId="Index8">
    <w:name w:val="index 8"/>
    <w:basedOn w:val="Normal"/>
    <w:next w:val="Normal"/>
    <w:autoRedefine/>
    <w:uiPriority w:val="99"/>
    <w:semiHidden/>
    <w:unhideWhenUsed/>
    <w:rsid w:val="00D65667"/>
    <w:pPr>
      <w:spacing w:before="0" w:after="0"/>
      <w:ind w:left="1760" w:hanging="220"/>
    </w:pPr>
  </w:style>
  <w:style w:type="paragraph" w:styleId="Index9">
    <w:name w:val="index 9"/>
    <w:basedOn w:val="Normal"/>
    <w:next w:val="Normal"/>
    <w:autoRedefine/>
    <w:uiPriority w:val="99"/>
    <w:semiHidden/>
    <w:unhideWhenUsed/>
    <w:rsid w:val="00D65667"/>
    <w:pPr>
      <w:spacing w:before="0" w:after="0"/>
      <w:ind w:left="1980" w:hanging="220"/>
    </w:pPr>
  </w:style>
  <w:style w:type="paragraph" w:styleId="IndexHeading">
    <w:name w:val="index heading"/>
    <w:basedOn w:val="Normal"/>
    <w:next w:val="Index1"/>
    <w:uiPriority w:val="99"/>
    <w:semiHidden/>
    <w:unhideWhenUsed/>
    <w:rsid w:val="00D65667"/>
    <w:rPr>
      <w:rFonts w:asciiTheme="majorHAnsi" w:eastAsiaTheme="majorEastAsia" w:hAnsiTheme="majorHAnsi" w:cstheme="majorBidi"/>
      <w:b/>
      <w:bCs/>
    </w:rPr>
  </w:style>
  <w:style w:type="character" w:styleId="IntenseEmphasis">
    <w:name w:val="Intense Emphasis"/>
    <w:basedOn w:val="DefaultParagraphFont"/>
    <w:uiPriority w:val="21"/>
    <w:semiHidden/>
    <w:unhideWhenUsed/>
    <w:rsid w:val="00BE6D1F"/>
    <w:rPr>
      <w:i/>
      <w:iCs/>
      <w:color w:val="0D5672" w:themeColor="accent1" w:themeShade="80"/>
    </w:rPr>
  </w:style>
  <w:style w:type="paragraph" w:styleId="IntenseQuote">
    <w:name w:val="Intense Quote"/>
    <w:basedOn w:val="Normal"/>
    <w:next w:val="Normal"/>
    <w:link w:val="IntenseQuoteChar"/>
    <w:uiPriority w:val="30"/>
    <w:semiHidden/>
    <w:unhideWhenUsed/>
    <w:rsid w:val="00BE6D1F"/>
    <w:pPr>
      <w:pBdr>
        <w:top w:val="single" w:sz="4" w:space="10" w:color="0D5672" w:themeColor="accent1" w:themeShade="80"/>
        <w:bottom w:val="single" w:sz="4" w:space="10" w:color="0D5672" w:themeColor="accent1" w:themeShade="80"/>
      </w:pBdr>
      <w:spacing w:before="360" w:after="360"/>
      <w:jc w:val="center"/>
    </w:pPr>
    <w:rPr>
      <w:i/>
      <w:iCs/>
      <w:color w:val="0D5672" w:themeColor="accent1" w:themeShade="80"/>
    </w:rPr>
  </w:style>
  <w:style w:type="character" w:customStyle="1" w:styleId="IntenseQuoteChar">
    <w:name w:val="Intense Quote Char"/>
    <w:basedOn w:val="DefaultParagraphFont"/>
    <w:link w:val="IntenseQuote"/>
    <w:uiPriority w:val="30"/>
    <w:semiHidden/>
    <w:rsid w:val="00BE6D1F"/>
    <w:rPr>
      <w:i/>
      <w:iCs/>
      <w:color w:val="0D5672" w:themeColor="accent1" w:themeShade="80"/>
    </w:rPr>
  </w:style>
  <w:style w:type="character" w:styleId="IntenseReference">
    <w:name w:val="Intense Reference"/>
    <w:basedOn w:val="DefaultParagraphFont"/>
    <w:uiPriority w:val="32"/>
    <w:semiHidden/>
    <w:unhideWhenUsed/>
    <w:rsid w:val="00BE6D1F"/>
    <w:rPr>
      <w:b/>
      <w:bCs/>
      <w:caps w:val="0"/>
      <w:smallCaps/>
      <w:color w:val="0D5672" w:themeColor="accent1" w:themeShade="80"/>
      <w:spacing w:val="0"/>
    </w:rPr>
  </w:style>
  <w:style w:type="table" w:styleId="LightGrid">
    <w:name w:val="Light Grid"/>
    <w:basedOn w:val="TableNormal"/>
    <w:uiPriority w:val="62"/>
    <w:semiHidden/>
    <w:unhideWhenUsed/>
    <w:rsid w:val="00D65667"/>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D65667"/>
    <w:pPr>
      <w:spacing w:after="0"/>
    </w:pPr>
    <w:tblPr>
      <w:tblStyleRowBandSize w:val="1"/>
      <w:tblStyleColBandSize w:val="1"/>
      <w:tblBorders>
        <w:top w:val="single" w:sz="8" w:space="0" w:color="1CADE4" w:themeColor="accent1"/>
        <w:left w:val="single" w:sz="8" w:space="0" w:color="1CADE4" w:themeColor="accent1"/>
        <w:bottom w:val="single" w:sz="8" w:space="0" w:color="1CADE4" w:themeColor="accent1"/>
        <w:right w:val="single" w:sz="8" w:space="0" w:color="1CADE4" w:themeColor="accent1"/>
        <w:insideH w:val="single" w:sz="8" w:space="0" w:color="1CADE4" w:themeColor="accent1"/>
        <w:insideV w:val="single" w:sz="8" w:space="0" w:color="1CADE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CADE4" w:themeColor="accent1"/>
          <w:left w:val="single" w:sz="8" w:space="0" w:color="1CADE4" w:themeColor="accent1"/>
          <w:bottom w:val="single" w:sz="18" w:space="0" w:color="1CADE4" w:themeColor="accent1"/>
          <w:right w:val="single" w:sz="8" w:space="0" w:color="1CADE4" w:themeColor="accent1"/>
          <w:insideH w:val="nil"/>
          <w:insideV w:val="single" w:sz="8" w:space="0" w:color="1CADE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CADE4" w:themeColor="accent1"/>
          <w:left w:val="single" w:sz="8" w:space="0" w:color="1CADE4" w:themeColor="accent1"/>
          <w:bottom w:val="single" w:sz="8" w:space="0" w:color="1CADE4" w:themeColor="accent1"/>
          <w:right w:val="single" w:sz="8" w:space="0" w:color="1CADE4" w:themeColor="accent1"/>
          <w:insideH w:val="nil"/>
          <w:insideV w:val="single" w:sz="8" w:space="0" w:color="1CADE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CADE4" w:themeColor="accent1"/>
          <w:left w:val="single" w:sz="8" w:space="0" w:color="1CADE4" w:themeColor="accent1"/>
          <w:bottom w:val="single" w:sz="8" w:space="0" w:color="1CADE4" w:themeColor="accent1"/>
          <w:right w:val="single" w:sz="8" w:space="0" w:color="1CADE4" w:themeColor="accent1"/>
        </w:tcBorders>
      </w:tcPr>
    </w:tblStylePr>
    <w:tblStylePr w:type="band1Vert">
      <w:tblPr/>
      <w:tcPr>
        <w:tcBorders>
          <w:top w:val="single" w:sz="8" w:space="0" w:color="1CADE4" w:themeColor="accent1"/>
          <w:left w:val="single" w:sz="8" w:space="0" w:color="1CADE4" w:themeColor="accent1"/>
          <w:bottom w:val="single" w:sz="8" w:space="0" w:color="1CADE4" w:themeColor="accent1"/>
          <w:right w:val="single" w:sz="8" w:space="0" w:color="1CADE4" w:themeColor="accent1"/>
        </w:tcBorders>
        <w:shd w:val="clear" w:color="auto" w:fill="C6EAF8" w:themeFill="accent1" w:themeFillTint="3F"/>
      </w:tcPr>
    </w:tblStylePr>
    <w:tblStylePr w:type="band1Horz">
      <w:tblPr/>
      <w:tcPr>
        <w:tcBorders>
          <w:top w:val="single" w:sz="8" w:space="0" w:color="1CADE4" w:themeColor="accent1"/>
          <w:left w:val="single" w:sz="8" w:space="0" w:color="1CADE4" w:themeColor="accent1"/>
          <w:bottom w:val="single" w:sz="8" w:space="0" w:color="1CADE4" w:themeColor="accent1"/>
          <w:right w:val="single" w:sz="8" w:space="0" w:color="1CADE4" w:themeColor="accent1"/>
          <w:insideV w:val="single" w:sz="8" w:space="0" w:color="1CADE4" w:themeColor="accent1"/>
        </w:tcBorders>
        <w:shd w:val="clear" w:color="auto" w:fill="C6EAF8" w:themeFill="accent1" w:themeFillTint="3F"/>
      </w:tcPr>
    </w:tblStylePr>
    <w:tblStylePr w:type="band2Horz">
      <w:tblPr/>
      <w:tcPr>
        <w:tcBorders>
          <w:top w:val="single" w:sz="8" w:space="0" w:color="1CADE4" w:themeColor="accent1"/>
          <w:left w:val="single" w:sz="8" w:space="0" w:color="1CADE4" w:themeColor="accent1"/>
          <w:bottom w:val="single" w:sz="8" w:space="0" w:color="1CADE4" w:themeColor="accent1"/>
          <w:right w:val="single" w:sz="8" w:space="0" w:color="1CADE4" w:themeColor="accent1"/>
          <w:insideV w:val="single" w:sz="8" w:space="0" w:color="1CADE4" w:themeColor="accent1"/>
        </w:tcBorders>
      </w:tcPr>
    </w:tblStylePr>
  </w:style>
  <w:style w:type="table" w:styleId="LightGrid-Accent2">
    <w:name w:val="Light Grid Accent 2"/>
    <w:basedOn w:val="TableNormal"/>
    <w:uiPriority w:val="62"/>
    <w:semiHidden/>
    <w:unhideWhenUsed/>
    <w:rsid w:val="00D65667"/>
    <w:pPr>
      <w:spacing w:after="0"/>
    </w:pPr>
    <w:tblPr>
      <w:tblStyleRowBandSize w:val="1"/>
      <w:tblStyleColBandSize w:val="1"/>
      <w:tblBorders>
        <w:top w:val="single" w:sz="8" w:space="0" w:color="2683C6" w:themeColor="accent2"/>
        <w:left w:val="single" w:sz="8" w:space="0" w:color="2683C6" w:themeColor="accent2"/>
        <w:bottom w:val="single" w:sz="8" w:space="0" w:color="2683C6" w:themeColor="accent2"/>
        <w:right w:val="single" w:sz="8" w:space="0" w:color="2683C6" w:themeColor="accent2"/>
        <w:insideH w:val="single" w:sz="8" w:space="0" w:color="2683C6" w:themeColor="accent2"/>
        <w:insideV w:val="single" w:sz="8" w:space="0" w:color="2683C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683C6" w:themeColor="accent2"/>
          <w:left w:val="single" w:sz="8" w:space="0" w:color="2683C6" w:themeColor="accent2"/>
          <w:bottom w:val="single" w:sz="18" w:space="0" w:color="2683C6" w:themeColor="accent2"/>
          <w:right w:val="single" w:sz="8" w:space="0" w:color="2683C6" w:themeColor="accent2"/>
          <w:insideH w:val="nil"/>
          <w:insideV w:val="single" w:sz="8" w:space="0" w:color="2683C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683C6" w:themeColor="accent2"/>
          <w:left w:val="single" w:sz="8" w:space="0" w:color="2683C6" w:themeColor="accent2"/>
          <w:bottom w:val="single" w:sz="8" w:space="0" w:color="2683C6" w:themeColor="accent2"/>
          <w:right w:val="single" w:sz="8" w:space="0" w:color="2683C6" w:themeColor="accent2"/>
          <w:insideH w:val="nil"/>
          <w:insideV w:val="single" w:sz="8" w:space="0" w:color="2683C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683C6" w:themeColor="accent2"/>
          <w:left w:val="single" w:sz="8" w:space="0" w:color="2683C6" w:themeColor="accent2"/>
          <w:bottom w:val="single" w:sz="8" w:space="0" w:color="2683C6" w:themeColor="accent2"/>
          <w:right w:val="single" w:sz="8" w:space="0" w:color="2683C6" w:themeColor="accent2"/>
        </w:tcBorders>
      </w:tcPr>
    </w:tblStylePr>
    <w:tblStylePr w:type="band1Vert">
      <w:tblPr/>
      <w:tcPr>
        <w:tcBorders>
          <w:top w:val="single" w:sz="8" w:space="0" w:color="2683C6" w:themeColor="accent2"/>
          <w:left w:val="single" w:sz="8" w:space="0" w:color="2683C6" w:themeColor="accent2"/>
          <w:bottom w:val="single" w:sz="8" w:space="0" w:color="2683C6" w:themeColor="accent2"/>
          <w:right w:val="single" w:sz="8" w:space="0" w:color="2683C6" w:themeColor="accent2"/>
        </w:tcBorders>
        <w:shd w:val="clear" w:color="auto" w:fill="C5E0F4" w:themeFill="accent2" w:themeFillTint="3F"/>
      </w:tcPr>
    </w:tblStylePr>
    <w:tblStylePr w:type="band1Horz">
      <w:tblPr/>
      <w:tcPr>
        <w:tcBorders>
          <w:top w:val="single" w:sz="8" w:space="0" w:color="2683C6" w:themeColor="accent2"/>
          <w:left w:val="single" w:sz="8" w:space="0" w:color="2683C6" w:themeColor="accent2"/>
          <w:bottom w:val="single" w:sz="8" w:space="0" w:color="2683C6" w:themeColor="accent2"/>
          <w:right w:val="single" w:sz="8" w:space="0" w:color="2683C6" w:themeColor="accent2"/>
          <w:insideV w:val="single" w:sz="8" w:space="0" w:color="2683C6" w:themeColor="accent2"/>
        </w:tcBorders>
        <w:shd w:val="clear" w:color="auto" w:fill="C5E0F4" w:themeFill="accent2" w:themeFillTint="3F"/>
      </w:tcPr>
    </w:tblStylePr>
    <w:tblStylePr w:type="band2Horz">
      <w:tblPr/>
      <w:tcPr>
        <w:tcBorders>
          <w:top w:val="single" w:sz="8" w:space="0" w:color="2683C6" w:themeColor="accent2"/>
          <w:left w:val="single" w:sz="8" w:space="0" w:color="2683C6" w:themeColor="accent2"/>
          <w:bottom w:val="single" w:sz="8" w:space="0" w:color="2683C6" w:themeColor="accent2"/>
          <w:right w:val="single" w:sz="8" w:space="0" w:color="2683C6" w:themeColor="accent2"/>
          <w:insideV w:val="single" w:sz="8" w:space="0" w:color="2683C6" w:themeColor="accent2"/>
        </w:tcBorders>
      </w:tcPr>
    </w:tblStylePr>
  </w:style>
  <w:style w:type="table" w:styleId="LightGrid-Accent3">
    <w:name w:val="Light Grid Accent 3"/>
    <w:basedOn w:val="TableNormal"/>
    <w:uiPriority w:val="62"/>
    <w:semiHidden/>
    <w:unhideWhenUsed/>
    <w:rsid w:val="00D65667"/>
    <w:pPr>
      <w:spacing w:after="0"/>
    </w:pPr>
    <w:tblPr>
      <w:tblStyleRowBandSize w:val="1"/>
      <w:tblStyleColBandSize w:val="1"/>
      <w:tblBorders>
        <w:top w:val="single" w:sz="8" w:space="0" w:color="27CED7" w:themeColor="accent3"/>
        <w:left w:val="single" w:sz="8" w:space="0" w:color="27CED7" w:themeColor="accent3"/>
        <w:bottom w:val="single" w:sz="8" w:space="0" w:color="27CED7" w:themeColor="accent3"/>
        <w:right w:val="single" w:sz="8" w:space="0" w:color="27CED7" w:themeColor="accent3"/>
        <w:insideH w:val="single" w:sz="8" w:space="0" w:color="27CED7" w:themeColor="accent3"/>
        <w:insideV w:val="single" w:sz="8" w:space="0" w:color="27CED7"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7CED7" w:themeColor="accent3"/>
          <w:left w:val="single" w:sz="8" w:space="0" w:color="27CED7" w:themeColor="accent3"/>
          <w:bottom w:val="single" w:sz="18" w:space="0" w:color="27CED7" w:themeColor="accent3"/>
          <w:right w:val="single" w:sz="8" w:space="0" w:color="27CED7" w:themeColor="accent3"/>
          <w:insideH w:val="nil"/>
          <w:insideV w:val="single" w:sz="8" w:space="0" w:color="27CED7"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7CED7" w:themeColor="accent3"/>
          <w:left w:val="single" w:sz="8" w:space="0" w:color="27CED7" w:themeColor="accent3"/>
          <w:bottom w:val="single" w:sz="8" w:space="0" w:color="27CED7" w:themeColor="accent3"/>
          <w:right w:val="single" w:sz="8" w:space="0" w:color="27CED7" w:themeColor="accent3"/>
          <w:insideH w:val="nil"/>
          <w:insideV w:val="single" w:sz="8" w:space="0" w:color="27CED7"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7CED7" w:themeColor="accent3"/>
          <w:left w:val="single" w:sz="8" w:space="0" w:color="27CED7" w:themeColor="accent3"/>
          <w:bottom w:val="single" w:sz="8" w:space="0" w:color="27CED7" w:themeColor="accent3"/>
          <w:right w:val="single" w:sz="8" w:space="0" w:color="27CED7" w:themeColor="accent3"/>
        </w:tcBorders>
      </w:tcPr>
    </w:tblStylePr>
    <w:tblStylePr w:type="band1Vert">
      <w:tblPr/>
      <w:tcPr>
        <w:tcBorders>
          <w:top w:val="single" w:sz="8" w:space="0" w:color="27CED7" w:themeColor="accent3"/>
          <w:left w:val="single" w:sz="8" w:space="0" w:color="27CED7" w:themeColor="accent3"/>
          <w:bottom w:val="single" w:sz="8" w:space="0" w:color="27CED7" w:themeColor="accent3"/>
          <w:right w:val="single" w:sz="8" w:space="0" w:color="27CED7" w:themeColor="accent3"/>
        </w:tcBorders>
        <w:shd w:val="clear" w:color="auto" w:fill="C9F2F5" w:themeFill="accent3" w:themeFillTint="3F"/>
      </w:tcPr>
    </w:tblStylePr>
    <w:tblStylePr w:type="band1Horz">
      <w:tblPr/>
      <w:tcPr>
        <w:tcBorders>
          <w:top w:val="single" w:sz="8" w:space="0" w:color="27CED7" w:themeColor="accent3"/>
          <w:left w:val="single" w:sz="8" w:space="0" w:color="27CED7" w:themeColor="accent3"/>
          <w:bottom w:val="single" w:sz="8" w:space="0" w:color="27CED7" w:themeColor="accent3"/>
          <w:right w:val="single" w:sz="8" w:space="0" w:color="27CED7" w:themeColor="accent3"/>
          <w:insideV w:val="single" w:sz="8" w:space="0" w:color="27CED7" w:themeColor="accent3"/>
        </w:tcBorders>
        <w:shd w:val="clear" w:color="auto" w:fill="C9F2F5" w:themeFill="accent3" w:themeFillTint="3F"/>
      </w:tcPr>
    </w:tblStylePr>
    <w:tblStylePr w:type="band2Horz">
      <w:tblPr/>
      <w:tcPr>
        <w:tcBorders>
          <w:top w:val="single" w:sz="8" w:space="0" w:color="27CED7" w:themeColor="accent3"/>
          <w:left w:val="single" w:sz="8" w:space="0" w:color="27CED7" w:themeColor="accent3"/>
          <w:bottom w:val="single" w:sz="8" w:space="0" w:color="27CED7" w:themeColor="accent3"/>
          <w:right w:val="single" w:sz="8" w:space="0" w:color="27CED7" w:themeColor="accent3"/>
          <w:insideV w:val="single" w:sz="8" w:space="0" w:color="27CED7" w:themeColor="accent3"/>
        </w:tcBorders>
      </w:tcPr>
    </w:tblStylePr>
  </w:style>
  <w:style w:type="table" w:styleId="LightGrid-Accent4">
    <w:name w:val="Light Grid Accent 4"/>
    <w:basedOn w:val="TableNormal"/>
    <w:uiPriority w:val="62"/>
    <w:semiHidden/>
    <w:unhideWhenUsed/>
    <w:rsid w:val="00D65667"/>
    <w:pPr>
      <w:spacing w:after="0"/>
    </w:pPr>
    <w:tblPr>
      <w:tblStyleRowBandSize w:val="1"/>
      <w:tblStyleColBandSize w:val="1"/>
      <w:tblBorders>
        <w:top w:val="single" w:sz="8" w:space="0" w:color="42BA97" w:themeColor="accent4"/>
        <w:left w:val="single" w:sz="8" w:space="0" w:color="42BA97" w:themeColor="accent4"/>
        <w:bottom w:val="single" w:sz="8" w:space="0" w:color="42BA97" w:themeColor="accent4"/>
        <w:right w:val="single" w:sz="8" w:space="0" w:color="42BA97" w:themeColor="accent4"/>
        <w:insideH w:val="single" w:sz="8" w:space="0" w:color="42BA97" w:themeColor="accent4"/>
        <w:insideV w:val="single" w:sz="8" w:space="0" w:color="42BA9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2BA97" w:themeColor="accent4"/>
          <w:left w:val="single" w:sz="8" w:space="0" w:color="42BA97" w:themeColor="accent4"/>
          <w:bottom w:val="single" w:sz="18" w:space="0" w:color="42BA97" w:themeColor="accent4"/>
          <w:right w:val="single" w:sz="8" w:space="0" w:color="42BA97" w:themeColor="accent4"/>
          <w:insideH w:val="nil"/>
          <w:insideV w:val="single" w:sz="8" w:space="0" w:color="42BA9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2BA97" w:themeColor="accent4"/>
          <w:left w:val="single" w:sz="8" w:space="0" w:color="42BA97" w:themeColor="accent4"/>
          <w:bottom w:val="single" w:sz="8" w:space="0" w:color="42BA97" w:themeColor="accent4"/>
          <w:right w:val="single" w:sz="8" w:space="0" w:color="42BA97" w:themeColor="accent4"/>
          <w:insideH w:val="nil"/>
          <w:insideV w:val="single" w:sz="8" w:space="0" w:color="42BA9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2BA97" w:themeColor="accent4"/>
          <w:left w:val="single" w:sz="8" w:space="0" w:color="42BA97" w:themeColor="accent4"/>
          <w:bottom w:val="single" w:sz="8" w:space="0" w:color="42BA97" w:themeColor="accent4"/>
          <w:right w:val="single" w:sz="8" w:space="0" w:color="42BA97" w:themeColor="accent4"/>
        </w:tcBorders>
      </w:tcPr>
    </w:tblStylePr>
    <w:tblStylePr w:type="band1Vert">
      <w:tblPr/>
      <w:tcPr>
        <w:tcBorders>
          <w:top w:val="single" w:sz="8" w:space="0" w:color="42BA97" w:themeColor="accent4"/>
          <w:left w:val="single" w:sz="8" w:space="0" w:color="42BA97" w:themeColor="accent4"/>
          <w:bottom w:val="single" w:sz="8" w:space="0" w:color="42BA97" w:themeColor="accent4"/>
          <w:right w:val="single" w:sz="8" w:space="0" w:color="42BA97" w:themeColor="accent4"/>
        </w:tcBorders>
        <w:shd w:val="clear" w:color="auto" w:fill="CFEEE5" w:themeFill="accent4" w:themeFillTint="3F"/>
      </w:tcPr>
    </w:tblStylePr>
    <w:tblStylePr w:type="band1Horz">
      <w:tblPr/>
      <w:tcPr>
        <w:tcBorders>
          <w:top w:val="single" w:sz="8" w:space="0" w:color="42BA97" w:themeColor="accent4"/>
          <w:left w:val="single" w:sz="8" w:space="0" w:color="42BA97" w:themeColor="accent4"/>
          <w:bottom w:val="single" w:sz="8" w:space="0" w:color="42BA97" w:themeColor="accent4"/>
          <w:right w:val="single" w:sz="8" w:space="0" w:color="42BA97" w:themeColor="accent4"/>
          <w:insideV w:val="single" w:sz="8" w:space="0" w:color="42BA97" w:themeColor="accent4"/>
        </w:tcBorders>
        <w:shd w:val="clear" w:color="auto" w:fill="CFEEE5" w:themeFill="accent4" w:themeFillTint="3F"/>
      </w:tcPr>
    </w:tblStylePr>
    <w:tblStylePr w:type="band2Horz">
      <w:tblPr/>
      <w:tcPr>
        <w:tcBorders>
          <w:top w:val="single" w:sz="8" w:space="0" w:color="42BA97" w:themeColor="accent4"/>
          <w:left w:val="single" w:sz="8" w:space="0" w:color="42BA97" w:themeColor="accent4"/>
          <w:bottom w:val="single" w:sz="8" w:space="0" w:color="42BA97" w:themeColor="accent4"/>
          <w:right w:val="single" w:sz="8" w:space="0" w:color="42BA97" w:themeColor="accent4"/>
          <w:insideV w:val="single" w:sz="8" w:space="0" w:color="42BA97" w:themeColor="accent4"/>
        </w:tcBorders>
      </w:tcPr>
    </w:tblStylePr>
  </w:style>
  <w:style w:type="table" w:styleId="LightGrid-Accent5">
    <w:name w:val="Light Grid Accent 5"/>
    <w:basedOn w:val="TableNormal"/>
    <w:uiPriority w:val="62"/>
    <w:semiHidden/>
    <w:unhideWhenUsed/>
    <w:rsid w:val="00D65667"/>
    <w:pPr>
      <w:spacing w:after="0"/>
    </w:pPr>
    <w:tblPr>
      <w:tblStyleRowBandSize w:val="1"/>
      <w:tblStyleColBandSize w:val="1"/>
      <w:tblBorders>
        <w:top w:val="single" w:sz="8" w:space="0" w:color="3E8853" w:themeColor="accent5"/>
        <w:left w:val="single" w:sz="8" w:space="0" w:color="3E8853" w:themeColor="accent5"/>
        <w:bottom w:val="single" w:sz="8" w:space="0" w:color="3E8853" w:themeColor="accent5"/>
        <w:right w:val="single" w:sz="8" w:space="0" w:color="3E8853" w:themeColor="accent5"/>
        <w:insideH w:val="single" w:sz="8" w:space="0" w:color="3E8853" w:themeColor="accent5"/>
        <w:insideV w:val="single" w:sz="8" w:space="0" w:color="3E8853"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E8853" w:themeColor="accent5"/>
          <w:left w:val="single" w:sz="8" w:space="0" w:color="3E8853" w:themeColor="accent5"/>
          <w:bottom w:val="single" w:sz="18" w:space="0" w:color="3E8853" w:themeColor="accent5"/>
          <w:right w:val="single" w:sz="8" w:space="0" w:color="3E8853" w:themeColor="accent5"/>
          <w:insideH w:val="nil"/>
          <w:insideV w:val="single" w:sz="8" w:space="0" w:color="3E8853"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E8853" w:themeColor="accent5"/>
          <w:left w:val="single" w:sz="8" w:space="0" w:color="3E8853" w:themeColor="accent5"/>
          <w:bottom w:val="single" w:sz="8" w:space="0" w:color="3E8853" w:themeColor="accent5"/>
          <w:right w:val="single" w:sz="8" w:space="0" w:color="3E8853" w:themeColor="accent5"/>
          <w:insideH w:val="nil"/>
          <w:insideV w:val="single" w:sz="8" w:space="0" w:color="3E8853"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E8853" w:themeColor="accent5"/>
          <w:left w:val="single" w:sz="8" w:space="0" w:color="3E8853" w:themeColor="accent5"/>
          <w:bottom w:val="single" w:sz="8" w:space="0" w:color="3E8853" w:themeColor="accent5"/>
          <w:right w:val="single" w:sz="8" w:space="0" w:color="3E8853" w:themeColor="accent5"/>
        </w:tcBorders>
      </w:tcPr>
    </w:tblStylePr>
    <w:tblStylePr w:type="band1Vert">
      <w:tblPr/>
      <w:tcPr>
        <w:tcBorders>
          <w:top w:val="single" w:sz="8" w:space="0" w:color="3E8853" w:themeColor="accent5"/>
          <w:left w:val="single" w:sz="8" w:space="0" w:color="3E8853" w:themeColor="accent5"/>
          <w:bottom w:val="single" w:sz="8" w:space="0" w:color="3E8853" w:themeColor="accent5"/>
          <w:right w:val="single" w:sz="8" w:space="0" w:color="3E8853" w:themeColor="accent5"/>
        </w:tcBorders>
        <w:shd w:val="clear" w:color="auto" w:fill="C9E6D2" w:themeFill="accent5" w:themeFillTint="3F"/>
      </w:tcPr>
    </w:tblStylePr>
    <w:tblStylePr w:type="band1Horz">
      <w:tblPr/>
      <w:tcPr>
        <w:tcBorders>
          <w:top w:val="single" w:sz="8" w:space="0" w:color="3E8853" w:themeColor="accent5"/>
          <w:left w:val="single" w:sz="8" w:space="0" w:color="3E8853" w:themeColor="accent5"/>
          <w:bottom w:val="single" w:sz="8" w:space="0" w:color="3E8853" w:themeColor="accent5"/>
          <w:right w:val="single" w:sz="8" w:space="0" w:color="3E8853" w:themeColor="accent5"/>
          <w:insideV w:val="single" w:sz="8" w:space="0" w:color="3E8853" w:themeColor="accent5"/>
        </w:tcBorders>
        <w:shd w:val="clear" w:color="auto" w:fill="C9E6D2" w:themeFill="accent5" w:themeFillTint="3F"/>
      </w:tcPr>
    </w:tblStylePr>
    <w:tblStylePr w:type="band2Horz">
      <w:tblPr/>
      <w:tcPr>
        <w:tcBorders>
          <w:top w:val="single" w:sz="8" w:space="0" w:color="3E8853" w:themeColor="accent5"/>
          <w:left w:val="single" w:sz="8" w:space="0" w:color="3E8853" w:themeColor="accent5"/>
          <w:bottom w:val="single" w:sz="8" w:space="0" w:color="3E8853" w:themeColor="accent5"/>
          <w:right w:val="single" w:sz="8" w:space="0" w:color="3E8853" w:themeColor="accent5"/>
          <w:insideV w:val="single" w:sz="8" w:space="0" w:color="3E8853" w:themeColor="accent5"/>
        </w:tcBorders>
      </w:tcPr>
    </w:tblStylePr>
  </w:style>
  <w:style w:type="table" w:styleId="LightGrid-Accent6">
    <w:name w:val="Light Grid Accent 6"/>
    <w:basedOn w:val="TableNormal"/>
    <w:uiPriority w:val="62"/>
    <w:semiHidden/>
    <w:unhideWhenUsed/>
    <w:rsid w:val="00D65667"/>
    <w:pPr>
      <w:spacing w:after="0"/>
    </w:pPr>
    <w:tblPr>
      <w:tblStyleRowBandSize w:val="1"/>
      <w:tblStyleColBandSize w:val="1"/>
      <w:tblBorders>
        <w:top w:val="single" w:sz="8" w:space="0" w:color="62A39F" w:themeColor="accent6"/>
        <w:left w:val="single" w:sz="8" w:space="0" w:color="62A39F" w:themeColor="accent6"/>
        <w:bottom w:val="single" w:sz="8" w:space="0" w:color="62A39F" w:themeColor="accent6"/>
        <w:right w:val="single" w:sz="8" w:space="0" w:color="62A39F" w:themeColor="accent6"/>
        <w:insideH w:val="single" w:sz="8" w:space="0" w:color="62A39F" w:themeColor="accent6"/>
        <w:insideV w:val="single" w:sz="8" w:space="0" w:color="62A39F"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2A39F" w:themeColor="accent6"/>
          <w:left w:val="single" w:sz="8" w:space="0" w:color="62A39F" w:themeColor="accent6"/>
          <w:bottom w:val="single" w:sz="18" w:space="0" w:color="62A39F" w:themeColor="accent6"/>
          <w:right w:val="single" w:sz="8" w:space="0" w:color="62A39F" w:themeColor="accent6"/>
          <w:insideH w:val="nil"/>
          <w:insideV w:val="single" w:sz="8" w:space="0" w:color="62A39F"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2A39F" w:themeColor="accent6"/>
          <w:left w:val="single" w:sz="8" w:space="0" w:color="62A39F" w:themeColor="accent6"/>
          <w:bottom w:val="single" w:sz="8" w:space="0" w:color="62A39F" w:themeColor="accent6"/>
          <w:right w:val="single" w:sz="8" w:space="0" w:color="62A39F" w:themeColor="accent6"/>
          <w:insideH w:val="nil"/>
          <w:insideV w:val="single" w:sz="8" w:space="0" w:color="62A39F"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2A39F" w:themeColor="accent6"/>
          <w:left w:val="single" w:sz="8" w:space="0" w:color="62A39F" w:themeColor="accent6"/>
          <w:bottom w:val="single" w:sz="8" w:space="0" w:color="62A39F" w:themeColor="accent6"/>
          <w:right w:val="single" w:sz="8" w:space="0" w:color="62A39F" w:themeColor="accent6"/>
        </w:tcBorders>
      </w:tcPr>
    </w:tblStylePr>
    <w:tblStylePr w:type="band1Vert">
      <w:tblPr/>
      <w:tcPr>
        <w:tcBorders>
          <w:top w:val="single" w:sz="8" w:space="0" w:color="62A39F" w:themeColor="accent6"/>
          <w:left w:val="single" w:sz="8" w:space="0" w:color="62A39F" w:themeColor="accent6"/>
          <w:bottom w:val="single" w:sz="8" w:space="0" w:color="62A39F" w:themeColor="accent6"/>
          <w:right w:val="single" w:sz="8" w:space="0" w:color="62A39F" w:themeColor="accent6"/>
        </w:tcBorders>
        <w:shd w:val="clear" w:color="auto" w:fill="D8E8E7" w:themeFill="accent6" w:themeFillTint="3F"/>
      </w:tcPr>
    </w:tblStylePr>
    <w:tblStylePr w:type="band1Horz">
      <w:tblPr/>
      <w:tcPr>
        <w:tcBorders>
          <w:top w:val="single" w:sz="8" w:space="0" w:color="62A39F" w:themeColor="accent6"/>
          <w:left w:val="single" w:sz="8" w:space="0" w:color="62A39F" w:themeColor="accent6"/>
          <w:bottom w:val="single" w:sz="8" w:space="0" w:color="62A39F" w:themeColor="accent6"/>
          <w:right w:val="single" w:sz="8" w:space="0" w:color="62A39F" w:themeColor="accent6"/>
          <w:insideV w:val="single" w:sz="8" w:space="0" w:color="62A39F" w:themeColor="accent6"/>
        </w:tcBorders>
        <w:shd w:val="clear" w:color="auto" w:fill="D8E8E7" w:themeFill="accent6" w:themeFillTint="3F"/>
      </w:tcPr>
    </w:tblStylePr>
    <w:tblStylePr w:type="band2Horz">
      <w:tblPr/>
      <w:tcPr>
        <w:tcBorders>
          <w:top w:val="single" w:sz="8" w:space="0" w:color="62A39F" w:themeColor="accent6"/>
          <w:left w:val="single" w:sz="8" w:space="0" w:color="62A39F" w:themeColor="accent6"/>
          <w:bottom w:val="single" w:sz="8" w:space="0" w:color="62A39F" w:themeColor="accent6"/>
          <w:right w:val="single" w:sz="8" w:space="0" w:color="62A39F" w:themeColor="accent6"/>
          <w:insideV w:val="single" w:sz="8" w:space="0" w:color="62A39F" w:themeColor="accent6"/>
        </w:tcBorders>
      </w:tcPr>
    </w:tblStylePr>
  </w:style>
  <w:style w:type="table" w:styleId="LightList">
    <w:name w:val="Light List"/>
    <w:basedOn w:val="TableNormal"/>
    <w:uiPriority w:val="61"/>
    <w:semiHidden/>
    <w:unhideWhenUsed/>
    <w:rsid w:val="00D65667"/>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D65667"/>
    <w:pPr>
      <w:spacing w:after="0"/>
    </w:pPr>
    <w:tblPr>
      <w:tblStyleRowBandSize w:val="1"/>
      <w:tblStyleColBandSize w:val="1"/>
      <w:tblBorders>
        <w:top w:val="single" w:sz="8" w:space="0" w:color="1CADE4" w:themeColor="accent1"/>
        <w:left w:val="single" w:sz="8" w:space="0" w:color="1CADE4" w:themeColor="accent1"/>
        <w:bottom w:val="single" w:sz="8" w:space="0" w:color="1CADE4" w:themeColor="accent1"/>
        <w:right w:val="single" w:sz="8" w:space="0" w:color="1CADE4" w:themeColor="accent1"/>
      </w:tblBorders>
    </w:tblPr>
    <w:tblStylePr w:type="firstRow">
      <w:pPr>
        <w:spacing w:before="0" w:after="0" w:line="240" w:lineRule="auto"/>
      </w:pPr>
      <w:rPr>
        <w:b/>
        <w:bCs/>
        <w:color w:val="FFFFFF" w:themeColor="background1"/>
      </w:rPr>
      <w:tblPr/>
      <w:tcPr>
        <w:shd w:val="clear" w:color="auto" w:fill="1CADE4" w:themeFill="accent1"/>
      </w:tcPr>
    </w:tblStylePr>
    <w:tblStylePr w:type="lastRow">
      <w:pPr>
        <w:spacing w:before="0" w:after="0" w:line="240" w:lineRule="auto"/>
      </w:pPr>
      <w:rPr>
        <w:b/>
        <w:bCs/>
      </w:rPr>
      <w:tblPr/>
      <w:tcPr>
        <w:tcBorders>
          <w:top w:val="double" w:sz="6" w:space="0" w:color="1CADE4" w:themeColor="accent1"/>
          <w:left w:val="single" w:sz="8" w:space="0" w:color="1CADE4" w:themeColor="accent1"/>
          <w:bottom w:val="single" w:sz="8" w:space="0" w:color="1CADE4" w:themeColor="accent1"/>
          <w:right w:val="single" w:sz="8" w:space="0" w:color="1CADE4" w:themeColor="accent1"/>
        </w:tcBorders>
      </w:tcPr>
    </w:tblStylePr>
    <w:tblStylePr w:type="firstCol">
      <w:rPr>
        <w:b/>
        <w:bCs/>
      </w:rPr>
    </w:tblStylePr>
    <w:tblStylePr w:type="lastCol">
      <w:rPr>
        <w:b/>
        <w:bCs/>
      </w:rPr>
    </w:tblStylePr>
    <w:tblStylePr w:type="band1Vert">
      <w:tblPr/>
      <w:tcPr>
        <w:tcBorders>
          <w:top w:val="single" w:sz="8" w:space="0" w:color="1CADE4" w:themeColor="accent1"/>
          <w:left w:val="single" w:sz="8" w:space="0" w:color="1CADE4" w:themeColor="accent1"/>
          <w:bottom w:val="single" w:sz="8" w:space="0" w:color="1CADE4" w:themeColor="accent1"/>
          <w:right w:val="single" w:sz="8" w:space="0" w:color="1CADE4" w:themeColor="accent1"/>
        </w:tcBorders>
      </w:tcPr>
    </w:tblStylePr>
    <w:tblStylePr w:type="band1Horz">
      <w:tblPr/>
      <w:tcPr>
        <w:tcBorders>
          <w:top w:val="single" w:sz="8" w:space="0" w:color="1CADE4" w:themeColor="accent1"/>
          <w:left w:val="single" w:sz="8" w:space="0" w:color="1CADE4" w:themeColor="accent1"/>
          <w:bottom w:val="single" w:sz="8" w:space="0" w:color="1CADE4" w:themeColor="accent1"/>
          <w:right w:val="single" w:sz="8" w:space="0" w:color="1CADE4" w:themeColor="accent1"/>
        </w:tcBorders>
      </w:tcPr>
    </w:tblStylePr>
  </w:style>
  <w:style w:type="table" w:styleId="LightList-Accent2">
    <w:name w:val="Light List Accent 2"/>
    <w:basedOn w:val="TableNormal"/>
    <w:uiPriority w:val="61"/>
    <w:semiHidden/>
    <w:unhideWhenUsed/>
    <w:rsid w:val="00D65667"/>
    <w:pPr>
      <w:spacing w:after="0"/>
    </w:pPr>
    <w:tblPr>
      <w:tblStyleRowBandSize w:val="1"/>
      <w:tblStyleColBandSize w:val="1"/>
      <w:tblBorders>
        <w:top w:val="single" w:sz="8" w:space="0" w:color="2683C6" w:themeColor="accent2"/>
        <w:left w:val="single" w:sz="8" w:space="0" w:color="2683C6" w:themeColor="accent2"/>
        <w:bottom w:val="single" w:sz="8" w:space="0" w:color="2683C6" w:themeColor="accent2"/>
        <w:right w:val="single" w:sz="8" w:space="0" w:color="2683C6" w:themeColor="accent2"/>
      </w:tblBorders>
    </w:tblPr>
    <w:tblStylePr w:type="firstRow">
      <w:pPr>
        <w:spacing w:before="0" w:after="0" w:line="240" w:lineRule="auto"/>
      </w:pPr>
      <w:rPr>
        <w:b/>
        <w:bCs/>
        <w:color w:val="FFFFFF" w:themeColor="background1"/>
      </w:rPr>
      <w:tblPr/>
      <w:tcPr>
        <w:shd w:val="clear" w:color="auto" w:fill="2683C6" w:themeFill="accent2"/>
      </w:tcPr>
    </w:tblStylePr>
    <w:tblStylePr w:type="lastRow">
      <w:pPr>
        <w:spacing w:before="0" w:after="0" w:line="240" w:lineRule="auto"/>
      </w:pPr>
      <w:rPr>
        <w:b/>
        <w:bCs/>
      </w:rPr>
      <w:tblPr/>
      <w:tcPr>
        <w:tcBorders>
          <w:top w:val="double" w:sz="6" w:space="0" w:color="2683C6" w:themeColor="accent2"/>
          <w:left w:val="single" w:sz="8" w:space="0" w:color="2683C6" w:themeColor="accent2"/>
          <w:bottom w:val="single" w:sz="8" w:space="0" w:color="2683C6" w:themeColor="accent2"/>
          <w:right w:val="single" w:sz="8" w:space="0" w:color="2683C6" w:themeColor="accent2"/>
        </w:tcBorders>
      </w:tcPr>
    </w:tblStylePr>
    <w:tblStylePr w:type="firstCol">
      <w:rPr>
        <w:b/>
        <w:bCs/>
      </w:rPr>
    </w:tblStylePr>
    <w:tblStylePr w:type="lastCol">
      <w:rPr>
        <w:b/>
        <w:bCs/>
      </w:rPr>
    </w:tblStylePr>
    <w:tblStylePr w:type="band1Vert">
      <w:tblPr/>
      <w:tcPr>
        <w:tcBorders>
          <w:top w:val="single" w:sz="8" w:space="0" w:color="2683C6" w:themeColor="accent2"/>
          <w:left w:val="single" w:sz="8" w:space="0" w:color="2683C6" w:themeColor="accent2"/>
          <w:bottom w:val="single" w:sz="8" w:space="0" w:color="2683C6" w:themeColor="accent2"/>
          <w:right w:val="single" w:sz="8" w:space="0" w:color="2683C6" w:themeColor="accent2"/>
        </w:tcBorders>
      </w:tcPr>
    </w:tblStylePr>
    <w:tblStylePr w:type="band1Horz">
      <w:tblPr/>
      <w:tcPr>
        <w:tcBorders>
          <w:top w:val="single" w:sz="8" w:space="0" w:color="2683C6" w:themeColor="accent2"/>
          <w:left w:val="single" w:sz="8" w:space="0" w:color="2683C6" w:themeColor="accent2"/>
          <w:bottom w:val="single" w:sz="8" w:space="0" w:color="2683C6" w:themeColor="accent2"/>
          <w:right w:val="single" w:sz="8" w:space="0" w:color="2683C6" w:themeColor="accent2"/>
        </w:tcBorders>
      </w:tcPr>
    </w:tblStylePr>
  </w:style>
  <w:style w:type="table" w:styleId="LightList-Accent3">
    <w:name w:val="Light List Accent 3"/>
    <w:basedOn w:val="TableNormal"/>
    <w:uiPriority w:val="61"/>
    <w:semiHidden/>
    <w:unhideWhenUsed/>
    <w:rsid w:val="00D65667"/>
    <w:pPr>
      <w:spacing w:after="0"/>
    </w:pPr>
    <w:tblPr>
      <w:tblStyleRowBandSize w:val="1"/>
      <w:tblStyleColBandSize w:val="1"/>
      <w:tblBorders>
        <w:top w:val="single" w:sz="8" w:space="0" w:color="27CED7" w:themeColor="accent3"/>
        <w:left w:val="single" w:sz="8" w:space="0" w:color="27CED7" w:themeColor="accent3"/>
        <w:bottom w:val="single" w:sz="8" w:space="0" w:color="27CED7" w:themeColor="accent3"/>
        <w:right w:val="single" w:sz="8" w:space="0" w:color="27CED7" w:themeColor="accent3"/>
      </w:tblBorders>
    </w:tblPr>
    <w:tblStylePr w:type="firstRow">
      <w:pPr>
        <w:spacing w:before="0" w:after="0" w:line="240" w:lineRule="auto"/>
      </w:pPr>
      <w:rPr>
        <w:b/>
        <w:bCs/>
        <w:color w:val="FFFFFF" w:themeColor="background1"/>
      </w:rPr>
      <w:tblPr/>
      <w:tcPr>
        <w:shd w:val="clear" w:color="auto" w:fill="27CED7" w:themeFill="accent3"/>
      </w:tcPr>
    </w:tblStylePr>
    <w:tblStylePr w:type="lastRow">
      <w:pPr>
        <w:spacing w:before="0" w:after="0" w:line="240" w:lineRule="auto"/>
      </w:pPr>
      <w:rPr>
        <w:b/>
        <w:bCs/>
      </w:rPr>
      <w:tblPr/>
      <w:tcPr>
        <w:tcBorders>
          <w:top w:val="double" w:sz="6" w:space="0" w:color="27CED7" w:themeColor="accent3"/>
          <w:left w:val="single" w:sz="8" w:space="0" w:color="27CED7" w:themeColor="accent3"/>
          <w:bottom w:val="single" w:sz="8" w:space="0" w:color="27CED7" w:themeColor="accent3"/>
          <w:right w:val="single" w:sz="8" w:space="0" w:color="27CED7" w:themeColor="accent3"/>
        </w:tcBorders>
      </w:tcPr>
    </w:tblStylePr>
    <w:tblStylePr w:type="firstCol">
      <w:rPr>
        <w:b/>
        <w:bCs/>
      </w:rPr>
    </w:tblStylePr>
    <w:tblStylePr w:type="lastCol">
      <w:rPr>
        <w:b/>
        <w:bCs/>
      </w:rPr>
    </w:tblStylePr>
    <w:tblStylePr w:type="band1Vert">
      <w:tblPr/>
      <w:tcPr>
        <w:tcBorders>
          <w:top w:val="single" w:sz="8" w:space="0" w:color="27CED7" w:themeColor="accent3"/>
          <w:left w:val="single" w:sz="8" w:space="0" w:color="27CED7" w:themeColor="accent3"/>
          <w:bottom w:val="single" w:sz="8" w:space="0" w:color="27CED7" w:themeColor="accent3"/>
          <w:right w:val="single" w:sz="8" w:space="0" w:color="27CED7" w:themeColor="accent3"/>
        </w:tcBorders>
      </w:tcPr>
    </w:tblStylePr>
    <w:tblStylePr w:type="band1Horz">
      <w:tblPr/>
      <w:tcPr>
        <w:tcBorders>
          <w:top w:val="single" w:sz="8" w:space="0" w:color="27CED7" w:themeColor="accent3"/>
          <w:left w:val="single" w:sz="8" w:space="0" w:color="27CED7" w:themeColor="accent3"/>
          <w:bottom w:val="single" w:sz="8" w:space="0" w:color="27CED7" w:themeColor="accent3"/>
          <w:right w:val="single" w:sz="8" w:space="0" w:color="27CED7" w:themeColor="accent3"/>
        </w:tcBorders>
      </w:tcPr>
    </w:tblStylePr>
  </w:style>
  <w:style w:type="table" w:styleId="LightList-Accent4">
    <w:name w:val="Light List Accent 4"/>
    <w:basedOn w:val="TableNormal"/>
    <w:uiPriority w:val="61"/>
    <w:semiHidden/>
    <w:unhideWhenUsed/>
    <w:rsid w:val="00D65667"/>
    <w:pPr>
      <w:spacing w:after="0"/>
    </w:pPr>
    <w:tblPr>
      <w:tblStyleRowBandSize w:val="1"/>
      <w:tblStyleColBandSize w:val="1"/>
      <w:tblBorders>
        <w:top w:val="single" w:sz="8" w:space="0" w:color="42BA97" w:themeColor="accent4"/>
        <w:left w:val="single" w:sz="8" w:space="0" w:color="42BA97" w:themeColor="accent4"/>
        <w:bottom w:val="single" w:sz="8" w:space="0" w:color="42BA97" w:themeColor="accent4"/>
        <w:right w:val="single" w:sz="8" w:space="0" w:color="42BA97" w:themeColor="accent4"/>
      </w:tblBorders>
    </w:tblPr>
    <w:tblStylePr w:type="firstRow">
      <w:pPr>
        <w:spacing w:before="0" w:after="0" w:line="240" w:lineRule="auto"/>
      </w:pPr>
      <w:rPr>
        <w:b/>
        <w:bCs/>
        <w:color w:val="FFFFFF" w:themeColor="background1"/>
      </w:rPr>
      <w:tblPr/>
      <w:tcPr>
        <w:shd w:val="clear" w:color="auto" w:fill="42BA97" w:themeFill="accent4"/>
      </w:tcPr>
    </w:tblStylePr>
    <w:tblStylePr w:type="lastRow">
      <w:pPr>
        <w:spacing w:before="0" w:after="0" w:line="240" w:lineRule="auto"/>
      </w:pPr>
      <w:rPr>
        <w:b/>
        <w:bCs/>
      </w:rPr>
      <w:tblPr/>
      <w:tcPr>
        <w:tcBorders>
          <w:top w:val="double" w:sz="6" w:space="0" w:color="42BA97" w:themeColor="accent4"/>
          <w:left w:val="single" w:sz="8" w:space="0" w:color="42BA97" w:themeColor="accent4"/>
          <w:bottom w:val="single" w:sz="8" w:space="0" w:color="42BA97" w:themeColor="accent4"/>
          <w:right w:val="single" w:sz="8" w:space="0" w:color="42BA97" w:themeColor="accent4"/>
        </w:tcBorders>
      </w:tcPr>
    </w:tblStylePr>
    <w:tblStylePr w:type="firstCol">
      <w:rPr>
        <w:b/>
        <w:bCs/>
      </w:rPr>
    </w:tblStylePr>
    <w:tblStylePr w:type="lastCol">
      <w:rPr>
        <w:b/>
        <w:bCs/>
      </w:rPr>
    </w:tblStylePr>
    <w:tblStylePr w:type="band1Vert">
      <w:tblPr/>
      <w:tcPr>
        <w:tcBorders>
          <w:top w:val="single" w:sz="8" w:space="0" w:color="42BA97" w:themeColor="accent4"/>
          <w:left w:val="single" w:sz="8" w:space="0" w:color="42BA97" w:themeColor="accent4"/>
          <w:bottom w:val="single" w:sz="8" w:space="0" w:color="42BA97" w:themeColor="accent4"/>
          <w:right w:val="single" w:sz="8" w:space="0" w:color="42BA97" w:themeColor="accent4"/>
        </w:tcBorders>
      </w:tcPr>
    </w:tblStylePr>
    <w:tblStylePr w:type="band1Horz">
      <w:tblPr/>
      <w:tcPr>
        <w:tcBorders>
          <w:top w:val="single" w:sz="8" w:space="0" w:color="42BA97" w:themeColor="accent4"/>
          <w:left w:val="single" w:sz="8" w:space="0" w:color="42BA97" w:themeColor="accent4"/>
          <w:bottom w:val="single" w:sz="8" w:space="0" w:color="42BA97" w:themeColor="accent4"/>
          <w:right w:val="single" w:sz="8" w:space="0" w:color="42BA97" w:themeColor="accent4"/>
        </w:tcBorders>
      </w:tcPr>
    </w:tblStylePr>
  </w:style>
  <w:style w:type="table" w:styleId="LightList-Accent5">
    <w:name w:val="Light List Accent 5"/>
    <w:basedOn w:val="TableNormal"/>
    <w:uiPriority w:val="61"/>
    <w:semiHidden/>
    <w:unhideWhenUsed/>
    <w:rsid w:val="00D65667"/>
    <w:pPr>
      <w:spacing w:after="0"/>
    </w:pPr>
    <w:tblPr>
      <w:tblStyleRowBandSize w:val="1"/>
      <w:tblStyleColBandSize w:val="1"/>
      <w:tblBorders>
        <w:top w:val="single" w:sz="8" w:space="0" w:color="3E8853" w:themeColor="accent5"/>
        <w:left w:val="single" w:sz="8" w:space="0" w:color="3E8853" w:themeColor="accent5"/>
        <w:bottom w:val="single" w:sz="8" w:space="0" w:color="3E8853" w:themeColor="accent5"/>
        <w:right w:val="single" w:sz="8" w:space="0" w:color="3E8853" w:themeColor="accent5"/>
      </w:tblBorders>
    </w:tblPr>
    <w:tblStylePr w:type="firstRow">
      <w:pPr>
        <w:spacing w:before="0" w:after="0" w:line="240" w:lineRule="auto"/>
      </w:pPr>
      <w:rPr>
        <w:b/>
        <w:bCs/>
        <w:color w:val="FFFFFF" w:themeColor="background1"/>
      </w:rPr>
      <w:tblPr/>
      <w:tcPr>
        <w:shd w:val="clear" w:color="auto" w:fill="3E8853" w:themeFill="accent5"/>
      </w:tcPr>
    </w:tblStylePr>
    <w:tblStylePr w:type="lastRow">
      <w:pPr>
        <w:spacing w:before="0" w:after="0" w:line="240" w:lineRule="auto"/>
      </w:pPr>
      <w:rPr>
        <w:b/>
        <w:bCs/>
      </w:rPr>
      <w:tblPr/>
      <w:tcPr>
        <w:tcBorders>
          <w:top w:val="double" w:sz="6" w:space="0" w:color="3E8853" w:themeColor="accent5"/>
          <w:left w:val="single" w:sz="8" w:space="0" w:color="3E8853" w:themeColor="accent5"/>
          <w:bottom w:val="single" w:sz="8" w:space="0" w:color="3E8853" w:themeColor="accent5"/>
          <w:right w:val="single" w:sz="8" w:space="0" w:color="3E8853" w:themeColor="accent5"/>
        </w:tcBorders>
      </w:tcPr>
    </w:tblStylePr>
    <w:tblStylePr w:type="firstCol">
      <w:rPr>
        <w:b/>
        <w:bCs/>
      </w:rPr>
    </w:tblStylePr>
    <w:tblStylePr w:type="lastCol">
      <w:rPr>
        <w:b/>
        <w:bCs/>
      </w:rPr>
    </w:tblStylePr>
    <w:tblStylePr w:type="band1Vert">
      <w:tblPr/>
      <w:tcPr>
        <w:tcBorders>
          <w:top w:val="single" w:sz="8" w:space="0" w:color="3E8853" w:themeColor="accent5"/>
          <w:left w:val="single" w:sz="8" w:space="0" w:color="3E8853" w:themeColor="accent5"/>
          <w:bottom w:val="single" w:sz="8" w:space="0" w:color="3E8853" w:themeColor="accent5"/>
          <w:right w:val="single" w:sz="8" w:space="0" w:color="3E8853" w:themeColor="accent5"/>
        </w:tcBorders>
      </w:tcPr>
    </w:tblStylePr>
    <w:tblStylePr w:type="band1Horz">
      <w:tblPr/>
      <w:tcPr>
        <w:tcBorders>
          <w:top w:val="single" w:sz="8" w:space="0" w:color="3E8853" w:themeColor="accent5"/>
          <w:left w:val="single" w:sz="8" w:space="0" w:color="3E8853" w:themeColor="accent5"/>
          <w:bottom w:val="single" w:sz="8" w:space="0" w:color="3E8853" w:themeColor="accent5"/>
          <w:right w:val="single" w:sz="8" w:space="0" w:color="3E8853" w:themeColor="accent5"/>
        </w:tcBorders>
      </w:tcPr>
    </w:tblStylePr>
  </w:style>
  <w:style w:type="table" w:styleId="LightList-Accent6">
    <w:name w:val="Light List Accent 6"/>
    <w:basedOn w:val="TableNormal"/>
    <w:uiPriority w:val="61"/>
    <w:semiHidden/>
    <w:unhideWhenUsed/>
    <w:rsid w:val="00D65667"/>
    <w:pPr>
      <w:spacing w:after="0"/>
    </w:pPr>
    <w:tblPr>
      <w:tblStyleRowBandSize w:val="1"/>
      <w:tblStyleColBandSize w:val="1"/>
      <w:tblBorders>
        <w:top w:val="single" w:sz="8" w:space="0" w:color="62A39F" w:themeColor="accent6"/>
        <w:left w:val="single" w:sz="8" w:space="0" w:color="62A39F" w:themeColor="accent6"/>
        <w:bottom w:val="single" w:sz="8" w:space="0" w:color="62A39F" w:themeColor="accent6"/>
        <w:right w:val="single" w:sz="8" w:space="0" w:color="62A39F" w:themeColor="accent6"/>
      </w:tblBorders>
    </w:tblPr>
    <w:tblStylePr w:type="firstRow">
      <w:pPr>
        <w:spacing w:before="0" w:after="0" w:line="240" w:lineRule="auto"/>
      </w:pPr>
      <w:rPr>
        <w:b/>
        <w:bCs/>
        <w:color w:val="FFFFFF" w:themeColor="background1"/>
      </w:rPr>
      <w:tblPr/>
      <w:tcPr>
        <w:shd w:val="clear" w:color="auto" w:fill="62A39F" w:themeFill="accent6"/>
      </w:tcPr>
    </w:tblStylePr>
    <w:tblStylePr w:type="lastRow">
      <w:pPr>
        <w:spacing w:before="0" w:after="0" w:line="240" w:lineRule="auto"/>
      </w:pPr>
      <w:rPr>
        <w:b/>
        <w:bCs/>
      </w:rPr>
      <w:tblPr/>
      <w:tcPr>
        <w:tcBorders>
          <w:top w:val="double" w:sz="6" w:space="0" w:color="62A39F" w:themeColor="accent6"/>
          <w:left w:val="single" w:sz="8" w:space="0" w:color="62A39F" w:themeColor="accent6"/>
          <w:bottom w:val="single" w:sz="8" w:space="0" w:color="62A39F" w:themeColor="accent6"/>
          <w:right w:val="single" w:sz="8" w:space="0" w:color="62A39F" w:themeColor="accent6"/>
        </w:tcBorders>
      </w:tcPr>
    </w:tblStylePr>
    <w:tblStylePr w:type="firstCol">
      <w:rPr>
        <w:b/>
        <w:bCs/>
      </w:rPr>
    </w:tblStylePr>
    <w:tblStylePr w:type="lastCol">
      <w:rPr>
        <w:b/>
        <w:bCs/>
      </w:rPr>
    </w:tblStylePr>
    <w:tblStylePr w:type="band1Vert">
      <w:tblPr/>
      <w:tcPr>
        <w:tcBorders>
          <w:top w:val="single" w:sz="8" w:space="0" w:color="62A39F" w:themeColor="accent6"/>
          <w:left w:val="single" w:sz="8" w:space="0" w:color="62A39F" w:themeColor="accent6"/>
          <w:bottom w:val="single" w:sz="8" w:space="0" w:color="62A39F" w:themeColor="accent6"/>
          <w:right w:val="single" w:sz="8" w:space="0" w:color="62A39F" w:themeColor="accent6"/>
        </w:tcBorders>
      </w:tcPr>
    </w:tblStylePr>
    <w:tblStylePr w:type="band1Horz">
      <w:tblPr/>
      <w:tcPr>
        <w:tcBorders>
          <w:top w:val="single" w:sz="8" w:space="0" w:color="62A39F" w:themeColor="accent6"/>
          <w:left w:val="single" w:sz="8" w:space="0" w:color="62A39F" w:themeColor="accent6"/>
          <w:bottom w:val="single" w:sz="8" w:space="0" w:color="62A39F" w:themeColor="accent6"/>
          <w:right w:val="single" w:sz="8" w:space="0" w:color="62A39F" w:themeColor="accent6"/>
        </w:tcBorders>
      </w:tcPr>
    </w:tblStylePr>
  </w:style>
  <w:style w:type="table" w:styleId="LightShading">
    <w:name w:val="Light Shading"/>
    <w:basedOn w:val="TableNormal"/>
    <w:uiPriority w:val="60"/>
    <w:semiHidden/>
    <w:unhideWhenUsed/>
    <w:rsid w:val="00D65667"/>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D65667"/>
    <w:pPr>
      <w:spacing w:after="0"/>
    </w:pPr>
    <w:rPr>
      <w:color w:val="1481AB" w:themeColor="accent1" w:themeShade="BF"/>
    </w:rPr>
    <w:tblPr>
      <w:tblStyleRowBandSize w:val="1"/>
      <w:tblStyleColBandSize w:val="1"/>
      <w:tblBorders>
        <w:top w:val="single" w:sz="8" w:space="0" w:color="1CADE4" w:themeColor="accent1"/>
        <w:bottom w:val="single" w:sz="8" w:space="0" w:color="1CADE4" w:themeColor="accent1"/>
      </w:tblBorders>
    </w:tblPr>
    <w:tblStylePr w:type="firstRow">
      <w:pPr>
        <w:spacing w:before="0" w:after="0" w:line="240" w:lineRule="auto"/>
      </w:pPr>
      <w:rPr>
        <w:b/>
        <w:bCs/>
      </w:rPr>
      <w:tblPr/>
      <w:tcPr>
        <w:tcBorders>
          <w:top w:val="single" w:sz="8" w:space="0" w:color="1CADE4" w:themeColor="accent1"/>
          <w:left w:val="nil"/>
          <w:bottom w:val="single" w:sz="8" w:space="0" w:color="1CADE4" w:themeColor="accent1"/>
          <w:right w:val="nil"/>
          <w:insideH w:val="nil"/>
          <w:insideV w:val="nil"/>
        </w:tcBorders>
      </w:tcPr>
    </w:tblStylePr>
    <w:tblStylePr w:type="lastRow">
      <w:pPr>
        <w:spacing w:before="0" w:after="0" w:line="240" w:lineRule="auto"/>
      </w:pPr>
      <w:rPr>
        <w:b/>
        <w:bCs/>
      </w:rPr>
      <w:tblPr/>
      <w:tcPr>
        <w:tcBorders>
          <w:top w:val="single" w:sz="8" w:space="0" w:color="1CADE4" w:themeColor="accent1"/>
          <w:left w:val="nil"/>
          <w:bottom w:val="single" w:sz="8" w:space="0" w:color="1CADE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6EAF8" w:themeFill="accent1" w:themeFillTint="3F"/>
      </w:tcPr>
    </w:tblStylePr>
    <w:tblStylePr w:type="band1Horz">
      <w:tblPr/>
      <w:tcPr>
        <w:tcBorders>
          <w:left w:val="nil"/>
          <w:right w:val="nil"/>
          <w:insideH w:val="nil"/>
          <w:insideV w:val="nil"/>
        </w:tcBorders>
        <w:shd w:val="clear" w:color="auto" w:fill="C6EAF8" w:themeFill="accent1" w:themeFillTint="3F"/>
      </w:tcPr>
    </w:tblStylePr>
  </w:style>
  <w:style w:type="table" w:styleId="LightShading-Accent2">
    <w:name w:val="Light Shading Accent 2"/>
    <w:basedOn w:val="TableNormal"/>
    <w:uiPriority w:val="60"/>
    <w:semiHidden/>
    <w:unhideWhenUsed/>
    <w:rsid w:val="00D65667"/>
    <w:pPr>
      <w:spacing w:after="0"/>
    </w:pPr>
    <w:rPr>
      <w:color w:val="1C6194" w:themeColor="accent2" w:themeShade="BF"/>
    </w:rPr>
    <w:tblPr>
      <w:tblStyleRowBandSize w:val="1"/>
      <w:tblStyleColBandSize w:val="1"/>
      <w:tblBorders>
        <w:top w:val="single" w:sz="8" w:space="0" w:color="2683C6" w:themeColor="accent2"/>
        <w:bottom w:val="single" w:sz="8" w:space="0" w:color="2683C6" w:themeColor="accent2"/>
      </w:tblBorders>
    </w:tblPr>
    <w:tblStylePr w:type="firstRow">
      <w:pPr>
        <w:spacing w:before="0" w:after="0" w:line="240" w:lineRule="auto"/>
      </w:pPr>
      <w:rPr>
        <w:b/>
        <w:bCs/>
      </w:rPr>
      <w:tblPr/>
      <w:tcPr>
        <w:tcBorders>
          <w:top w:val="single" w:sz="8" w:space="0" w:color="2683C6" w:themeColor="accent2"/>
          <w:left w:val="nil"/>
          <w:bottom w:val="single" w:sz="8" w:space="0" w:color="2683C6" w:themeColor="accent2"/>
          <w:right w:val="nil"/>
          <w:insideH w:val="nil"/>
          <w:insideV w:val="nil"/>
        </w:tcBorders>
      </w:tcPr>
    </w:tblStylePr>
    <w:tblStylePr w:type="lastRow">
      <w:pPr>
        <w:spacing w:before="0" w:after="0" w:line="240" w:lineRule="auto"/>
      </w:pPr>
      <w:rPr>
        <w:b/>
        <w:bCs/>
      </w:rPr>
      <w:tblPr/>
      <w:tcPr>
        <w:tcBorders>
          <w:top w:val="single" w:sz="8" w:space="0" w:color="2683C6" w:themeColor="accent2"/>
          <w:left w:val="nil"/>
          <w:bottom w:val="single" w:sz="8" w:space="0" w:color="2683C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5E0F4" w:themeFill="accent2" w:themeFillTint="3F"/>
      </w:tcPr>
    </w:tblStylePr>
    <w:tblStylePr w:type="band1Horz">
      <w:tblPr/>
      <w:tcPr>
        <w:tcBorders>
          <w:left w:val="nil"/>
          <w:right w:val="nil"/>
          <w:insideH w:val="nil"/>
          <w:insideV w:val="nil"/>
        </w:tcBorders>
        <w:shd w:val="clear" w:color="auto" w:fill="C5E0F4" w:themeFill="accent2" w:themeFillTint="3F"/>
      </w:tcPr>
    </w:tblStylePr>
  </w:style>
  <w:style w:type="table" w:styleId="LightShading-Accent3">
    <w:name w:val="Light Shading Accent 3"/>
    <w:basedOn w:val="TableNormal"/>
    <w:uiPriority w:val="60"/>
    <w:semiHidden/>
    <w:unhideWhenUsed/>
    <w:rsid w:val="00D65667"/>
    <w:pPr>
      <w:spacing w:after="0"/>
    </w:pPr>
    <w:rPr>
      <w:color w:val="1D99A0" w:themeColor="accent3" w:themeShade="BF"/>
    </w:rPr>
    <w:tblPr>
      <w:tblStyleRowBandSize w:val="1"/>
      <w:tblStyleColBandSize w:val="1"/>
      <w:tblBorders>
        <w:top w:val="single" w:sz="8" w:space="0" w:color="27CED7" w:themeColor="accent3"/>
        <w:bottom w:val="single" w:sz="8" w:space="0" w:color="27CED7" w:themeColor="accent3"/>
      </w:tblBorders>
    </w:tblPr>
    <w:tblStylePr w:type="firstRow">
      <w:pPr>
        <w:spacing w:before="0" w:after="0" w:line="240" w:lineRule="auto"/>
      </w:pPr>
      <w:rPr>
        <w:b/>
        <w:bCs/>
      </w:rPr>
      <w:tblPr/>
      <w:tcPr>
        <w:tcBorders>
          <w:top w:val="single" w:sz="8" w:space="0" w:color="27CED7" w:themeColor="accent3"/>
          <w:left w:val="nil"/>
          <w:bottom w:val="single" w:sz="8" w:space="0" w:color="27CED7" w:themeColor="accent3"/>
          <w:right w:val="nil"/>
          <w:insideH w:val="nil"/>
          <w:insideV w:val="nil"/>
        </w:tcBorders>
      </w:tcPr>
    </w:tblStylePr>
    <w:tblStylePr w:type="lastRow">
      <w:pPr>
        <w:spacing w:before="0" w:after="0" w:line="240" w:lineRule="auto"/>
      </w:pPr>
      <w:rPr>
        <w:b/>
        <w:bCs/>
      </w:rPr>
      <w:tblPr/>
      <w:tcPr>
        <w:tcBorders>
          <w:top w:val="single" w:sz="8" w:space="0" w:color="27CED7" w:themeColor="accent3"/>
          <w:left w:val="nil"/>
          <w:bottom w:val="single" w:sz="8" w:space="0" w:color="27CED7"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F2F5" w:themeFill="accent3" w:themeFillTint="3F"/>
      </w:tcPr>
    </w:tblStylePr>
    <w:tblStylePr w:type="band1Horz">
      <w:tblPr/>
      <w:tcPr>
        <w:tcBorders>
          <w:left w:val="nil"/>
          <w:right w:val="nil"/>
          <w:insideH w:val="nil"/>
          <w:insideV w:val="nil"/>
        </w:tcBorders>
        <w:shd w:val="clear" w:color="auto" w:fill="C9F2F5" w:themeFill="accent3" w:themeFillTint="3F"/>
      </w:tcPr>
    </w:tblStylePr>
  </w:style>
  <w:style w:type="table" w:styleId="LightShading-Accent4">
    <w:name w:val="Light Shading Accent 4"/>
    <w:basedOn w:val="TableNormal"/>
    <w:uiPriority w:val="60"/>
    <w:semiHidden/>
    <w:unhideWhenUsed/>
    <w:rsid w:val="00D65667"/>
    <w:pPr>
      <w:spacing w:after="0"/>
    </w:pPr>
    <w:rPr>
      <w:color w:val="318B70" w:themeColor="accent4" w:themeShade="BF"/>
    </w:rPr>
    <w:tblPr>
      <w:tblStyleRowBandSize w:val="1"/>
      <w:tblStyleColBandSize w:val="1"/>
      <w:tblBorders>
        <w:top w:val="single" w:sz="8" w:space="0" w:color="42BA97" w:themeColor="accent4"/>
        <w:bottom w:val="single" w:sz="8" w:space="0" w:color="42BA97" w:themeColor="accent4"/>
      </w:tblBorders>
    </w:tblPr>
    <w:tblStylePr w:type="firstRow">
      <w:pPr>
        <w:spacing w:before="0" w:after="0" w:line="240" w:lineRule="auto"/>
      </w:pPr>
      <w:rPr>
        <w:b/>
        <w:bCs/>
      </w:rPr>
      <w:tblPr/>
      <w:tcPr>
        <w:tcBorders>
          <w:top w:val="single" w:sz="8" w:space="0" w:color="42BA97" w:themeColor="accent4"/>
          <w:left w:val="nil"/>
          <w:bottom w:val="single" w:sz="8" w:space="0" w:color="42BA97" w:themeColor="accent4"/>
          <w:right w:val="nil"/>
          <w:insideH w:val="nil"/>
          <w:insideV w:val="nil"/>
        </w:tcBorders>
      </w:tcPr>
    </w:tblStylePr>
    <w:tblStylePr w:type="lastRow">
      <w:pPr>
        <w:spacing w:before="0" w:after="0" w:line="240" w:lineRule="auto"/>
      </w:pPr>
      <w:rPr>
        <w:b/>
        <w:bCs/>
      </w:rPr>
      <w:tblPr/>
      <w:tcPr>
        <w:tcBorders>
          <w:top w:val="single" w:sz="8" w:space="0" w:color="42BA97" w:themeColor="accent4"/>
          <w:left w:val="nil"/>
          <w:bottom w:val="single" w:sz="8" w:space="0" w:color="42BA9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EEE5" w:themeFill="accent4" w:themeFillTint="3F"/>
      </w:tcPr>
    </w:tblStylePr>
    <w:tblStylePr w:type="band1Horz">
      <w:tblPr/>
      <w:tcPr>
        <w:tcBorders>
          <w:left w:val="nil"/>
          <w:right w:val="nil"/>
          <w:insideH w:val="nil"/>
          <w:insideV w:val="nil"/>
        </w:tcBorders>
        <w:shd w:val="clear" w:color="auto" w:fill="CFEEE5" w:themeFill="accent4" w:themeFillTint="3F"/>
      </w:tcPr>
    </w:tblStylePr>
  </w:style>
  <w:style w:type="table" w:styleId="LightShading-Accent5">
    <w:name w:val="Light Shading Accent 5"/>
    <w:basedOn w:val="TableNormal"/>
    <w:uiPriority w:val="60"/>
    <w:semiHidden/>
    <w:unhideWhenUsed/>
    <w:rsid w:val="00D65667"/>
    <w:pPr>
      <w:spacing w:after="0"/>
    </w:pPr>
    <w:rPr>
      <w:color w:val="2E653E" w:themeColor="accent5" w:themeShade="BF"/>
    </w:rPr>
    <w:tblPr>
      <w:tblStyleRowBandSize w:val="1"/>
      <w:tblStyleColBandSize w:val="1"/>
      <w:tblBorders>
        <w:top w:val="single" w:sz="8" w:space="0" w:color="3E8853" w:themeColor="accent5"/>
        <w:bottom w:val="single" w:sz="8" w:space="0" w:color="3E8853" w:themeColor="accent5"/>
      </w:tblBorders>
    </w:tblPr>
    <w:tblStylePr w:type="firstRow">
      <w:pPr>
        <w:spacing w:before="0" w:after="0" w:line="240" w:lineRule="auto"/>
      </w:pPr>
      <w:rPr>
        <w:b/>
        <w:bCs/>
      </w:rPr>
      <w:tblPr/>
      <w:tcPr>
        <w:tcBorders>
          <w:top w:val="single" w:sz="8" w:space="0" w:color="3E8853" w:themeColor="accent5"/>
          <w:left w:val="nil"/>
          <w:bottom w:val="single" w:sz="8" w:space="0" w:color="3E8853" w:themeColor="accent5"/>
          <w:right w:val="nil"/>
          <w:insideH w:val="nil"/>
          <w:insideV w:val="nil"/>
        </w:tcBorders>
      </w:tcPr>
    </w:tblStylePr>
    <w:tblStylePr w:type="lastRow">
      <w:pPr>
        <w:spacing w:before="0" w:after="0" w:line="240" w:lineRule="auto"/>
      </w:pPr>
      <w:rPr>
        <w:b/>
        <w:bCs/>
      </w:rPr>
      <w:tblPr/>
      <w:tcPr>
        <w:tcBorders>
          <w:top w:val="single" w:sz="8" w:space="0" w:color="3E8853" w:themeColor="accent5"/>
          <w:left w:val="nil"/>
          <w:bottom w:val="single" w:sz="8" w:space="0" w:color="3E8853"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E6D2" w:themeFill="accent5" w:themeFillTint="3F"/>
      </w:tcPr>
    </w:tblStylePr>
    <w:tblStylePr w:type="band1Horz">
      <w:tblPr/>
      <w:tcPr>
        <w:tcBorders>
          <w:left w:val="nil"/>
          <w:right w:val="nil"/>
          <w:insideH w:val="nil"/>
          <w:insideV w:val="nil"/>
        </w:tcBorders>
        <w:shd w:val="clear" w:color="auto" w:fill="C9E6D2" w:themeFill="accent5" w:themeFillTint="3F"/>
      </w:tcPr>
    </w:tblStylePr>
  </w:style>
  <w:style w:type="table" w:styleId="LightShading-Accent6">
    <w:name w:val="Light Shading Accent 6"/>
    <w:basedOn w:val="TableNormal"/>
    <w:uiPriority w:val="60"/>
    <w:semiHidden/>
    <w:unhideWhenUsed/>
    <w:rsid w:val="00D65667"/>
    <w:pPr>
      <w:spacing w:after="0"/>
    </w:pPr>
    <w:rPr>
      <w:color w:val="487B77" w:themeColor="accent6" w:themeShade="BF"/>
    </w:rPr>
    <w:tblPr>
      <w:tblStyleRowBandSize w:val="1"/>
      <w:tblStyleColBandSize w:val="1"/>
      <w:tblBorders>
        <w:top w:val="single" w:sz="8" w:space="0" w:color="62A39F" w:themeColor="accent6"/>
        <w:bottom w:val="single" w:sz="8" w:space="0" w:color="62A39F" w:themeColor="accent6"/>
      </w:tblBorders>
    </w:tblPr>
    <w:tblStylePr w:type="firstRow">
      <w:pPr>
        <w:spacing w:before="0" w:after="0" w:line="240" w:lineRule="auto"/>
      </w:pPr>
      <w:rPr>
        <w:b/>
        <w:bCs/>
      </w:rPr>
      <w:tblPr/>
      <w:tcPr>
        <w:tcBorders>
          <w:top w:val="single" w:sz="8" w:space="0" w:color="62A39F" w:themeColor="accent6"/>
          <w:left w:val="nil"/>
          <w:bottom w:val="single" w:sz="8" w:space="0" w:color="62A39F" w:themeColor="accent6"/>
          <w:right w:val="nil"/>
          <w:insideH w:val="nil"/>
          <w:insideV w:val="nil"/>
        </w:tcBorders>
      </w:tcPr>
    </w:tblStylePr>
    <w:tblStylePr w:type="lastRow">
      <w:pPr>
        <w:spacing w:before="0" w:after="0" w:line="240" w:lineRule="auto"/>
      </w:pPr>
      <w:rPr>
        <w:b/>
        <w:bCs/>
      </w:rPr>
      <w:tblPr/>
      <w:tcPr>
        <w:tcBorders>
          <w:top w:val="single" w:sz="8" w:space="0" w:color="62A39F" w:themeColor="accent6"/>
          <w:left w:val="nil"/>
          <w:bottom w:val="single" w:sz="8" w:space="0" w:color="62A39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8E7" w:themeFill="accent6" w:themeFillTint="3F"/>
      </w:tcPr>
    </w:tblStylePr>
    <w:tblStylePr w:type="band1Horz">
      <w:tblPr/>
      <w:tcPr>
        <w:tcBorders>
          <w:left w:val="nil"/>
          <w:right w:val="nil"/>
          <w:insideH w:val="nil"/>
          <w:insideV w:val="nil"/>
        </w:tcBorders>
        <w:shd w:val="clear" w:color="auto" w:fill="D8E8E7" w:themeFill="accent6" w:themeFillTint="3F"/>
      </w:tcPr>
    </w:tblStylePr>
  </w:style>
  <w:style w:type="character" w:styleId="LineNumber">
    <w:name w:val="line number"/>
    <w:basedOn w:val="DefaultParagraphFont"/>
    <w:uiPriority w:val="99"/>
    <w:semiHidden/>
    <w:unhideWhenUsed/>
    <w:rsid w:val="00D65667"/>
  </w:style>
  <w:style w:type="paragraph" w:styleId="List">
    <w:name w:val="List"/>
    <w:basedOn w:val="Normal"/>
    <w:uiPriority w:val="99"/>
    <w:semiHidden/>
    <w:unhideWhenUsed/>
    <w:rsid w:val="00D65667"/>
    <w:pPr>
      <w:ind w:left="360" w:hanging="360"/>
      <w:contextualSpacing/>
    </w:pPr>
  </w:style>
  <w:style w:type="paragraph" w:styleId="List2">
    <w:name w:val="List 2"/>
    <w:basedOn w:val="Normal"/>
    <w:uiPriority w:val="99"/>
    <w:semiHidden/>
    <w:unhideWhenUsed/>
    <w:rsid w:val="00D65667"/>
    <w:pPr>
      <w:ind w:left="720" w:hanging="360"/>
      <w:contextualSpacing/>
    </w:pPr>
  </w:style>
  <w:style w:type="paragraph" w:styleId="List3">
    <w:name w:val="List 3"/>
    <w:basedOn w:val="Normal"/>
    <w:uiPriority w:val="99"/>
    <w:semiHidden/>
    <w:unhideWhenUsed/>
    <w:rsid w:val="00D65667"/>
    <w:pPr>
      <w:ind w:left="1080" w:hanging="360"/>
      <w:contextualSpacing/>
    </w:pPr>
  </w:style>
  <w:style w:type="paragraph" w:styleId="List4">
    <w:name w:val="List 4"/>
    <w:basedOn w:val="Normal"/>
    <w:uiPriority w:val="99"/>
    <w:semiHidden/>
    <w:unhideWhenUsed/>
    <w:rsid w:val="00D65667"/>
    <w:pPr>
      <w:ind w:left="1440" w:hanging="360"/>
      <w:contextualSpacing/>
    </w:pPr>
  </w:style>
  <w:style w:type="paragraph" w:styleId="List5">
    <w:name w:val="List 5"/>
    <w:basedOn w:val="Normal"/>
    <w:uiPriority w:val="99"/>
    <w:semiHidden/>
    <w:unhideWhenUsed/>
    <w:rsid w:val="00D65667"/>
    <w:pPr>
      <w:ind w:left="1800" w:hanging="360"/>
      <w:contextualSpacing/>
    </w:pPr>
  </w:style>
  <w:style w:type="paragraph" w:styleId="ListBullet">
    <w:name w:val="List Bullet"/>
    <w:basedOn w:val="Normal"/>
    <w:uiPriority w:val="99"/>
    <w:semiHidden/>
    <w:unhideWhenUsed/>
    <w:rsid w:val="00D65667"/>
    <w:pPr>
      <w:numPr>
        <w:numId w:val="1"/>
      </w:numPr>
      <w:contextualSpacing/>
    </w:pPr>
  </w:style>
  <w:style w:type="paragraph" w:styleId="ListBullet2">
    <w:name w:val="List Bullet 2"/>
    <w:basedOn w:val="Normal"/>
    <w:uiPriority w:val="99"/>
    <w:semiHidden/>
    <w:unhideWhenUsed/>
    <w:rsid w:val="00D65667"/>
    <w:pPr>
      <w:numPr>
        <w:numId w:val="2"/>
      </w:numPr>
      <w:contextualSpacing/>
    </w:pPr>
  </w:style>
  <w:style w:type="paragraph" w:styleId="ListBullet3">
    <w:name w:val="List Bullet 3"/>
    <w:basedOn w:val="Normal"/>
    <w:uiPriority w:val="99"/>
    <w:semiHidden/>
    <w:unhideWhenUsed/>
    <w:rsid w:val="00D65667"/>
    <w:pPr>
      <w:numPr>
        <w:numId w:val="3"/>
      </w:numPr>
      <w:contextualSpacing/>
    </w:pPr>
  </w:style>
  <w:style w:type="paragraph" w:styleId="ListBullet4">
    <w:name w:val="List Bullet 4"/>
    <w:basedOn w:val="Normal"/>
    <w:uiPriority w:val="99"/>
    <w:semiHidden/>
    <w:unhideWhenUsed/>
    <w:rsid w:val="00D65667"/>
    <w:pPr>
      <w:numPr>
        <w:numId w:val="4"/>
      </w:numPr>
      <w:contextualSpacing/>
    </w:pPr>
  </w:style>
  <w:style w:type="paragraph" w:styleId="ListBullet5">
    <w:name w:val="List Bullet 5"/>
    <w:basedOn w:val="Normal"/>
    <w:uiPriority w:val="99"/>
    <w:semiHidden/>
    <w:unhideWhenUsed/>
    <w:rsid w:val="00D65667"/>
    <w:pPr>
      <w:numPr>
        <w:numId w:val="5"/>
      </w:numPr>
      <w:contextualSpacing/>
    </w:pPr>
  </w:style>
  <w:style w:type="paragraph" w:styleId="ListContinue">
    <w:name w:val="List Continue"/>
    <w:basedOn w:val="Normal"/>
    <w:uiPriority w:val="99"/>
    <w:semiHidden/>
    <w:unhideWhenUsed/>
    <w:rsid w:val="00D65667"/>
    <w:pPr>
      <w:spacing w:after="120"/>
      <w:ind w:left="360"/>
      <w:contextualSpacing/>
    </w:pPr>
  </w:style>
  <w:style w:type="paragraph" w:styleId="ListContinue2">
    <w:name w:val="List Continue 2"/>
    <w:basedOn w:val="Normal"/>
    <w:uiPriority w:val="99"/>
    <w:semiHidden/>
    <w:unhideWhenUsed/>
    <w:rsid w:val="00D65667"/>
    <w:pPr>
      <w:spacing w:after="120"/>
      <w:ind w:left="720"/>
      <w:contextualSpacing/>
    </w:pPr>
  </w:style>
  <w:style w:type="paragraph" w:styleId="ListContinue3">
    <w:name w:val="List Continue 3"/>
    <w:basedOn w:val="Normal"/>
    <w:uiPriority w:val="99"/>
    <w:semiHidden/>
    <w:unhideWhenUsed/>
    <w:rsid w:val="00D65667"/>
    <w:pPr>
      <w:spacing w:after="120"/>
      <w:ind w:left="1080"/>
      <w:contextualSpacing/>
    </w:pPr>
  </w:style>
  <w:style w:type="paragraph" w:styleId="ListContinue4">
    <w:name w:val="List Continue 4"/>
    <w:basedOn w:val="Normal"/>
    <w:uiPriority w:val="99"/>
    <w:semiHidden/>
    <w:unhideWhenUsed/>
    <w:rsid w:val="00D65667"/>
    <w:pPr>
      <w:spacing w:after="120"/>
      <w:ind w:left="1440"/>
      <w:contextualSpacing/>
    </w:pPr>
  </w:style>
  <w:style w:type="paragraph" w:styleId="ListContinue5">
    <w:name w:val="List Continue 5"/>
    <w:basedOn w:val="Normal"/>
    <w:uiPriority w:val="99"/>
    <w:semiHidden/>
    <w:unhideWhenUsed/>
    <w:rsid w:val="00D65667"/>
    <w:pPr>
      <w:spacing w:after="120"/>
      <w:ind w:left="1800"/>
      <w:contextualSpacing/>
    </w:pPr>
  </w:style>
  <w:style w:type="paragraph" w:styleId="ListNumber">
    <w:name w:val="List Number"/>
    <w:basedOn w:val="Normal"/>
    <w:uiPriority w:val="99"/>
    <w:semiHidden/>
    <w:unhideWhenUsed/>
    <w:rsid w:val="00D65667"/>
    <w:pPr>
      <w:numPr>
        <w:numId w:val="6"/>
      </w:numPr>
      <w:contextualSpacing/>
    </w:pPr>
  </w:style>
  <w:style w:type="paragraph" w:styleId="ListNumber2">
    <w:name w:val="List Number 2"/>
    <w:basedOn w:val="Normal"/>
    <w:uiPriority w:val="99"/>
    <w:semiHidden/>
    <w:unhideWhenUsed/>
    <w:rsid w:val="00D65667"/>
    <w:pPr>
      <w:numPr>
        <w:numId w:val="7"/>
      </w:numPr>
      <w:contextualSpacing/>
    </w:pPr>
  </w:style>
  <w:style w:type="paragraph" w:styleId="ListNumber3">
    <w:name w:val="List Number 3"/>
    <w:basedOn w:val="Normal"/>
    <w:uiPriority w:val="99"/>
    <w:semiHidden/>
    <w:unhideWhenUsed/>
    <w:rsid w:val="00D65667"/>
    <w:pPr>
      <w:numPr>
        <w:numId w:val="8"/>
      </w:numPr>
      <w:contextualSpacing/>
    </w:pPr>
  </w:style>
  <w:style w:type="paragraph" w:styleId="ListNumber4">
    <w:name w:val="List Number 4"/>
    <w:basedOn w:val="Normal"/>
    <w:uiPriority w:val="99"/>
    <w:semiHidden/>
    <w:unhideWhenUsed/>
    <w:rsid w:val="00D65667"/>
    <w:pPr>
      <w:numPr>
        <w:numId w:val="9"/>
      </w:numPr>
      <w:contextualSpacing/>
    </w:pPr>
  </w:style>
  <w:style w:type="paragraph" w:styleId="ListNumber5">
    <w:name w:val="List Number 5"/>
    <w:basedOn w:val="Normal"/>
    <w:uiPriority w:val="99"/>
    <w:semiHidden/>
    <w:unhideWhenUsed/>
    <w:rsid w:val="00D65667"/>
    <w:pPr>
      <w:numPr>
        <w:numId w:val="10"/>
      </w:numPr>
      <w:contextualSpacing/>
    </w:pPr>
  </w:style>
  <w:style w:type="paragraph" w:styleId="ListParagraph">
    <w:name w:val="List Paragraph"/>
    <w:basedOn w:val="Normal"/>
    <w:uiPriority w:val="34"/>
    <w:unhideWhenUsed/>
    <w:rsid w:val="00D65667"/>
    <w:pPr>
      <w:ind w:left="720"/>
      <w:contextualSpacing/>
    </w:pPr>
  </w:style>
  <w:style w:type="table" w:styleId="ListTable1Light">
    <w:name w:val="List Table 1 Light"/>
    <w:basedOn w:val="TableNormal"/>
    <w:uiPriority w:val="46"/>
    <w:rsid w:val="00D65667"/>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D65667"/>
    <w:pPr>
      <w:spacing w:after="0"/>
    </w:pPr>
    <w:tblPr>
      <w:tblStyleRowBandSize w:val="1"/>
      <w:tblStyleColBandSize w:val="1"/>
    </w:tblPr>
    <w:tblStylePr w:type="firstRow">
      <w:rPr>
        <w:b/>
        <w:bCs/>
      </w:rPr>
      <w:tblPr/>
      <w:tcPr>
        <w:tcBorders>
          <w:bottom w:val="single" w:sz="4" w:space="0" w:color="76CDEE" w:themeColor="accent1" w:themeTint="99"/>
        </w:tcBorders>
      </w:tcPr>
    </w:tblStylePr>
    <w:tblStylePr w:type="lastRow">
      <w:rPr>
        <w:b/>
        <w:bCs/>
      </w:rPr>
      <w:tblPr/>
      <w:tcPr>
        <w:tcBorders>
          <w:top w:val="single" w:sz="4" w:space="0" w:color="76CDEE" w:themeColor="accent1" w:themeTint="99"/>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styleId="ListTable1Light-Accent2">
    <w:name w:val="List Table 1 Light Accent 2"/>
    <w:basedOn w:val="TableNormal"/>
    <w:uiPriority w:val="46"/>
    <w:rsid w:val="00D65667"/>
    <w:pPr>
      <w:spacing w:after="0"/>
    </w:pPr>
    <w:tblPr>
      <w:tblStyleRowBandSize w:val="1"/>
      <w:tblStyleColBandSize w:val="1"/>
    </w:tblPr>
    <w:tblStylePr w:type="firstRow">
      <w:rPr>
        <w:b/>
        <w:bCs/>
      </w:rPr>
      <w:tblPr/>
      <w:tcPr>
        <w:tcBorders>
          <w:bottom w:val="single" w:sz="4" w:space="0" w:color="74B5E4" w:themeColor="accent2" w:themeTint="99"/>
        </w:tcBorders>
      </w:tcPr>
    </w:tblStylePr>
    <w:tblStylePr w:type="lastRow">
      <w:rPr>
        <w:b/>
        <w:bCs/>
      </w:rPr>
      <w:tblPr/>
      <w:tcPr>
        <w:tcBorders>
          <w:top w:val="single" w:sz="4" w:space="0" w:color="74B5E4" w:themeColor="accent2" w:themeTint="99"/>
        </w:tcBorders>
      </w:tcPr>
    </w:tblStylePr>
    <w:tblStylePr w:type="firstCol">
      <w:rPr>
        <w:b/>
        <w:bCs/>
      </w:rPr>
    </w:tblStylePr>
    <w:tblStylePr w:type="lastCol">
      <w:rPr>
        <w:b/>
        <w:bCs/>
      </w:rPr>
    </w:tblStylePr>
    <w:tblStylePr w:type="band1Vert">
      <w:tblPr/>
      <w:tcPr>
        <w:shd w:val="clear" w:color="auto" w:fill="D0E6F6" w:themeFill="accent2" w:themeFillTint="33"/>
      </w:tcPr>
    </w:tblStylePr>
    <w:tblStylePr w:type="band1Horz">
      <w:tblPr/>
      <w:tcPr>
        <w:shd w:val="clear" w:color="auto" w:fill="D0E6F6" w:themeFill="accent2" w:themeFillTint="33"/>
      </w:tcPr>
    </w:tblStylePr>
  </w:style>
  <w:style w:type="table" w:styleId="ListTable1Light-Accent3">
    <w:name w:val="List Table 1 Light Accent 3"/>
    <w:basedOn w:val="TableNormal"/>
    <w:uiPriority w:val="46"/>
    <w:rsid w:val="00D65667"/>
    <w:pPr>
      <w:spacing w:after="0"/>
    </w:pPr>
    <w:tblPr>
      <w:tblStyleRowBandSize w:val="1"/>
      <w:tblStyleColBandSize w:val="1"/>
    </w:tblPr>
    <w:tblStylePr w:type="firstRow">
      <w:rPr>
        <w:b/>
        <w:bCs/>
      </w:rPr>
      <w:tblPr/>
      <w:tcPr>
        <w:tcBorders>
          <w:bottom w:val="single" w:sz="4" w:space="0" w:color="7CE1E7" w:themeColor="accent3" w:themeTint="99"/>
        </w:tcBorders>
      </w:tcPr>
    </w:tblStylePr>
    <w:tblStylePr w:type="lastRow">
      <w:rPr>
        <w:b/>
        <w:bCs/>
      </w:rPr>
      <w:tblPr/>
      <w:tcPr>
        <w:tcBorders>
          <w:top w:val="single" w:sz="4" w:space="0" w:color="7CE1E7" w:themeColor="accent3" w:themeTint="99"/>
        </w:tcBorders>
      </w:tc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table" w:styleId="ListTable1Light-Accent4">
    <w:name w:val="List Table 1 Light Accent 4"/>
    <w:basedOn w:val="TableNormal"/>
    <w:uiPriority w:val="46"/>
    <w:rsid w:val="00D65667"/>
    <w:pPr>
      <w:spacing w:after="0"/>
    </w:pPr>
    <w:tblPr>
      <w:tblStyleRowBandSize w:val="1"/>
      <w:tblStyleColBandSize w:val="1"/>
    </w:tblPr>
    <w:tblStylePr w:type="firstRow">
      <w:rPr>
        <w:b/>
        <w:bCs/>
      </w:rPr>
      <w:tblPr/>
      <w:tcPr>
        <w:tcBorders>
          <w:bottom w:val="single" w:sz="4" w:space="0" w:color="8CD6C0" w:themeColor="accent4" w:themeTint="99"/>
        </w:tcBorders>
      </w:tcPr>
    </w:tblStylePr>
    <w:tblStylePr w:type="lastRow">
      <w:rPr>
        <w:b/>
        <w:bCs/>
      </w:rPr>
      <w:tblPr/>
      <w:tcPr>
        <w:tcBorders>
          <w:top w:val="single" w:sz="4" w:space="0" w:color="8CD6C0" w:themeColor="accent4" w:themeTint="99"/>
        </w:tcBorders>
      </w:tc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styleId="ListTable1Light-Accent5">
    <w:name w:val="List Table 1 Light Accent 5"/>
    <w:basedOn w:val="TableNormal"/>
    <w:uiPriority w:val="46"/>
    <w:rsid w:val="00D65667"/>
    <w:pPr>
      <w:spacing w:after="0"/>
    </w:pPr>
    <w:tblPr>
      <w:tblStyleRowBandSize w:val="1"/>
      <w:tblStyleColBandSize w:val="1"/>
    </w:tblPr>
    <w:tblStylePr w:type="firstRow">
      <w:rPr>
        <w:b/>
        <w:bCs/>
      </w:rPr>
      <w:tblPr/>
      <w:tcPr>
        <w:tcBorders>
          <w:bottom w:val="single" w:sz="4" w:space="0" w:color="7EC492" w:themeColor="accent5" w:themeTint="99"/>
        </w:tcBorders>
      </w:tcPr>
    </w:tblStylePr>
    <w:tblStylePr w:type="lastRow">
      <w:rPr>
        <w:b/>
        <w:bCs/>
      </w:rPr>
      <w:tblPr/>
      <w:tcPr>
        <w:tcBorders>
          <w:top w:val="single" w:sz="4" w:space="0" w:color="7EC492" w:themeColor="accent5" w:themeTint="99"/>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table" w:styleId="ListTable1Light-Accent6">
    <w:name w:val="List Table 1 Light Accent 6"/>
    <w:basedOn w:val="TableNormal"/>
    <w:uiPriority w:val="46"/>
    <w:rsid w:val="00D65667"/>
    <w:pPr>
      <w:spacing w:after="0"/>
    </w:pPr>
    <w:tblPr>
      <w:tblStyleRowBandSize w:val="1"/>
      <w:tblStyleColBandSize w:val="1"/>
    </w:tblPr>
    <w:tblStylePr w:type="firstRow">
      <w:rPr>
        <w:b/>
        <w:bCs/>
      </w:rPr>
      <w:tblPr/>
      <w:tcPr>
        <w:tcBorders>
          <w:bottom w:val="single" w:sz="4" w:space="0" w:color="A0C7C5" w:themeColor="accent6" w:themeTint="99"/>
        </w:tcBorders>
      </w:tcPr>
    </w:tblStylePr>
    <w:tblStylePr w:type="lastRow">
      <w:rPr>
        <w:b/>
        <w:bCs/>
      </w:rPr>
      <w:tblPr/>
      <w:tcPr>
        <w:tcBorders>
          <w:top w:val="single" w:sz="4" w:space="0" w:color="A0C7C5" w:themeColor="accent6" w:themeTint="99"/>
        </w:tcBorders>
      </w:tc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styleId="ListTable2">
    <w:name w:val="List Table 2"/>
    <w:basedOn w:val="TableNormal"/>
    <w:uiPriority w:val="47"/>
    <w:rsid w:val="00D65667"/>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D65667"/>
    <w:pPr>
      <w:spacing w:after="0"/>
    </w:pPr>
    <w:tblPr>
      <w:tblStyleRowBandSize w:val="1"/>
      <w:tblStyleColBandSize w:val="1"/>
      <w:tblBorders>
        <w:top w:val="single" w:sz="4" w:space="0" w:color="76CDEE" w:themeColor="accent1" w:themeTint="99"/>
        <w:bottom w:val="single" w:sz="4" w:space="0" w:color="76CDEE" w:themeColor="accent1" w:themeTint="99"/>
        <w:insideH w:val="single" w:sz="4" w:space="0" w:color="76CDEE"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styleId="ListTable2-Accent2">
    <w:name w:val="List Table 2 Accent 2"/>
    <w:basedOn w:val="TableNormal"/>
    <w:uiPriority w:val="47"/>
    <w:rsid w:val="00D65667"/>
    <w:pPr>
      <w:spacing w:after="0"/>
    </w:pPr>
    <w:tblPr>
      <w:tblStyleRowBandSize w:val="1"/>
      <w:tblStyleColBandSize w:val="1"/>
      <w:tblBorders>
        <w:top w:val="single" w:sz="4" w:space="0" w:color="74B5E4" w:themeColor="accent2" w:themeTint="99"/>
        <w:bottom w:val="single" w:sz="4" w:space="0" w:color="74B5E4" w:themeColor="accent2" w:themeTint="99"/>
        <w:insideH w:val="single" w:sz="4" w:space="0" w:color="74B5E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0E6F6" w:themeFill="accent2" w:themeFillTint="33"/>
      </w:tcPr>
    </w:tblStylePr>
    <w:tblStylePr w:type="band1Horz">
      <w:tblPr/>
      <w:tcPr>
        <w:shd w:val="clear" w:color="auto" w:fill="D0E6F6" w:themeFill="accent2" w:themeFillTint="33"/>
      </w:tcPr>
    </w:tblStylePr>
  </w:style>
  <w:style w:type="table" w:styleId="ListTable2-Accent3">
    <w:name w:val="List Table 2 Accent 3"/>
    <w:basedOn w:val="TableNormal"/>
    <w:uiPriority w:val="47"/>
    <w:rsid w:val="00D65667"/>
    <w:pPr>
      <w:spacing w:after="0"/>
    </w:pPr>
    <w:tblPr>
      <w:tblStyleRowBandSize w:val="1"/>
      <w:tblStyleColBandSize w:val="1"/>
      <w:tblBorders>
        <w:top w:val="single" w:sz="4" w:space="0" w:color="7CE1E7" w:themeColor="accent3" w:themeTint="99"/>
        <w:bottom w:val="single" w:sz="4" w:space="0" w:color="7CE1E7" w:themeColor="accent3" w:themeTint="99"/>
        <w:insideH w:val="single" w:sz="4" w:space="0" w:color="7CE1E7"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table" w:styleId="ListTable2-Accent4">
    <w:name w:val="List Table 2 Accent 4"/>
    <w:basedOn w:val="TableNormal"/>
    <w:uiPriority w:val="47"/>
    <w:rsid w:val="00D65667"/>
    <w:pPr>
      <w:spacing w:after="0"/>
    </w:pPr>
    <w:tblPr>
      <w:tblStyleRowBandSize w:val="1"/>
      <w:tblStyleColBandSize w:val="1"/>
      <w:tblBorders>
        <w:top w:val="single" w:sz="4" w:space="0" w:color="8CD6C0" w:themeColor="accent4" w:themeTint="99"/>
        <w:bottom w:val="single" w:sz="4" w:space="0" w:color="8CD6C0" w:themeColor="accent4" w:themeTint="99"/>
        <w:insideH w:val="single" w:sz="4" w:space="0" w:color="8CD6C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styleId="ListTable2-Accent5">
    <w:name w:val="List Table 2 Accent 5"/>
    <w:basedOn w:val="TableNormal"/>
    <w:uiPriority w:val="47"/>
    <w:rsid w:val="00D65667"/>
    <w:pPr>
      <w:spacing w:after="0"/>
    </w:pPr>
    <w:tblPr>
      <w:tblStyleRowBandSize w:val="1"/>
      <w:tblStyleColBandSize w:val="1"/>
      <w:tblBorders>
        <w:top w:val="single" w:sz="4" w:space="0" w:color="7EC492" w:themeColor="accent5" w:themeTint="99"/>
        <w:bottom w:val="single" w:sz="4" w:space="0" w:color="7EC492" w:themeColor="accent5" w:themeTint="99"/>
        <w:insideH w:val="single" w:sz="4" w:space="0" w:color="7EC49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table" w:styleId="ListTable2-Accent6">
    <w:name w:val="List Table 2 Accent 6"/>
    <w:basedOn w:val="TableNormal"/>
    <w:uiPriority w:val="47"/>
    <w:rsid w:val="00D65667"/>
    <w:pPr>
      <w:spacing w:after="0"/>
    </w:pPr>
    <w:tblPr>
      <w:tblStyleRowBandSize w:val="1"/>
      <w:tblStyleColBandSize w:val="1"/>
      <w:tblBorders>
        <w:top w:val="single" w:sz="4" w:space="0" w:color="A0C7C5" w:themeColor="accent6" w:themeTint="99"/>
        <w:bottom w:val="single" w:sz="4" w:space="0" w:color="A0C7C5" w:themeColor="accent6" w:themeTint="99"/>
        <w:insideH w:val="single" w:sz="4" w:space="0" w:color="A0C7C5"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styleId="ListTable3">
    <w:name w:val="List Table 3"/>
    <w:basedOn w:val="TableNormal"/>
    <w:uiPriority w:val="48"/>
    <w:rsid w:val="00D65667"/>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D65667"/>
    <w:pPr>
      <w:spacing w:after="0"/>
    </w:pPr>
    <w:tblPr>
      <w:tblStyleRowBandSize w:val="1"/>
      <w:tblStyleColBandSize w:val="1"/>
      <w:tblBorders>
        <w:top w:val="single" w:sz="4" w:space="0" w:color="1CADE4" w:themeColor="accent1"/>
        <w:left w:val="single" w:sz="4" w:space="0" w:color="1CADE4" w:themeColor="accent1"/>
        <w:bottom w:val="single" w:sz="4" w:space="0" w:color="1CADE4" w:themeColor="accent1"/>
        <w:right w:val="single" w:sz="4" w:space="0" w:color="1CADE4" w:themeColor="accent1"/>
      </w:tblBorders>
    </w:tblPr>
    <w:tblStylePr w:type="firstRow">
      <w:rPr>
        <w:b/>
        <w:bCs/>
        <w:color w:val="FFFFFF" w:themeColor="background1"/>
      </w:rPr>
      <w:tblPr/>
      <w:tcPr>
        <w:shd w:val="clear" w:color="auto" w:fill="1CADE4" w:themeFill="accent1"/>
      </w:tcPr>
    </w:tblStylePr>
    <w:tblStylePr w:type="lastRow">
      <w:rPr>
        <w:b/>
        <w:bCs/>
      </w:rPr>
      <w:tblPr/>
      <w:tcPr>
        <w:tcBorders>
          <w:top w:val="double" w:sz="4" w:space="0" w:color="1CADE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CADE4" w:themeColor="accent1"/>
          <w:right w:val="single" w:sz="4" w:space="0" w:color="1CADE4" w:themeColor="accent1"/>
        </w:tcBorders>
      </w:tcPr>
    </w:tblStylePr>
    <w:tblStylePr w:type="band1Horz">
      <w:tblPr/>
      <w:tcPr>
        <w:tcBorders>
          <w:top w:val="single" w:sz="4" w:space="0" w:color="1CADE4" w:themeColor="accent1"/>
          <w:bottom w:val="single" w:sz="4" w:space="0" w:color="1CADE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CADE4" w:themeColor="accent1"/>
          <w:left w:val="nil"/>
        </w:tcBorders>
      </w:tcPr>
    </w:tblStylePr>
    <w:tblStylePr w:type="swCell">
      <w:tblPr/>
      <w:tcPr>
        <w:tcBorders>
          <w:top w:val="double" w:sz="4" w:space="0" w:color="1CADE4" w:themeColor="accent1"/>
          <w:right w:val="nil"/>
        </w:tcBorders>
      </w:tcPr>
    </w:tblStylePr>
  </w:style>
  <w:style w:type="table" w:styleId="ListTable3-Accent2">
    <w:name w:val="List Table 3 Accent 2"/>
    <w:basedOn w:val="TableNormal"/>
    <w:uiPriority w:val="48"/>
    <w:rsid w:val="00D65667"/>
    <w:pPr>
      <w:spacing w:after="0"/>
    </w:pPr>
    <w:tblPr>
      <w:tblStyleRowBandSize w:val="1"/>
      <w:tblStyleColBandSize w:val="1"/>
      <w:tblBorders>
        <w:top w:val="single" w:sz="4" w:space="0" w:color="2683C6" w:themeColor="accent2"/>
        <w:left w:val="single" w:sz="4" w:space="0" w:color="2683C6" w:themeColor="accent2"/>
        <w:bottom w:val="single" w:sz="4" w:space="0" w:color="2683C6" w:themeColor="accent2"/>
        <w:right w:val="single" w:sz="4" w:space="0" w:color="2683C6" w:themeColor="accent2"/>
      </w:tblBorders>
    </w:tblPr>
    <w:tblStylePr w:type="firstRow">
      <w:rPr>
        <w:b/>
        <w:bCs/>
        <w:color w:val="FFFFFF" w:themeColor="background1"/>
      </w:rPr>
      <w:tblPr/>
      <w:tcPr>
        <w:shd w:val="clear" w:color="auto" w:fill="2683C6" w:themeFill="accent2"/>
      </w:tcPr>
    </w:tblStylePr>
    <w:tblStylePr w:type="lastRow">
      <w:rPr>
        <w:b/>
        <w:bCs/>
      </w:rPr>
      <w:tblPr/>
      <w:tcPr>
        <w:tcBorders>
          <w:top w:val="double" w:sz="4" w:space="0" w:color="2683C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683C6" w:themeColor="accent2"/>
          <w:right w:val="single" w:sz="4" w:space="0" w:color="2683C6" w:themeColor="accent2"/>
        </w:tcBorders>
      </w:tcPr>
    </w:tblStylePr>
    <w:tblStylePr w:type="band1Horz">
      <w:tblPr/>
      <w:tcPr>
        <w:tcBorders>
          <w:top w:val="single" w:sz="4" w:space="0" w:color="2683C6" w:themeColor="accent2"/>
          <w:bottom w:val="single" w:sz="4" w:space="0" w:color="2683C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683C6" w:themeColor="accent2"/>
          <w:left w:val="nil"/>
        </w:tcBorders>
      </w:tcPr>
    </w:tblStylePr>
    <w:tblStylePr w:type="swCell">
      <w:tblPr/>
      <w:tcPr>
        <w:tcBorders>
          <w:top w:val="double" w:sz="4" w:space="0" w:color="2683C6" w:themeColor="accent2"/>
          <w:right w:val="nil"/>
        </w:tcBorders>
      </w:tcPr>
    </w:tblStylePr>
  </w:style>
  <w:style w:type="table" w:styleId="ListTable3-Accent3">
    <w:name w:val="List Table 3 Accent 3"/>
    <w:basedOn w:val="TableNormal"/>
    <w:uiPriority w:val="48"/>
    <w:rsid w:val="00D65667"/>
    <w:pPr>
      <w:spacing w:after="0"/>
    </w:pPr>
    <w:tblPr>
      <w:tblStyleRowBandSize w:val="1"/>
      <w:tblStyleColBandSize w:val="1"/>
      <w:tblBorders>
        <w:top w:val="single" w:sz="4" w:space="0" w:color="27CED7" w:themeColor="accent3"/>
        <w:left w:val="single" w:sz="4" w:space="0" w:color="27CED7" w:themeColor="accent3"/>
        <w:bottom w:val="single" w:sz="4" w:space="0" w:color="27CED7" w:themeColor="accent3"/>
        <w:right w:val="single" w:sz="4" w:space="0" w:color="27CED7" w:themeColor="accent3"/>
      </w:tblBorders>
    </w:tblPr>
    <w:tblStylePr w:type="firstRow">
      <w:rPr>
        <w:b/>
        <w:bCs/>
        <w:color w:val="FFFFFF" w:themeColor="background1"/>
      </w:rPr>
      <w:tblPr/>
      <w:tcPr>
        <w:shd w:val="clear" w:color="auto" w:fill="27CED7" w:themeFill="accent3"/>
      </w:tcPr>
    </w:tblStylePr>
    <w:tblStylePr w:type="lastRow">
      <w:rPr>
        <w:b/>
        <w:bCs/>
      </w:rPr>
      <w:tblPr/>
      <w:tcPr>
        <w:tcBorders>
          <w:top w:val="double" w:sz="4" w:space="0" w:color="27CED7"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7CED7" w:themeColor="accent3"/>
          <w:right w:val="single" w:sz="4" w:space="0" w:color="27CED7" w:themeColor="accent3"/>
        </w:tcBorders>
      </w:tcPr>
    </w:tblStylePr>
    <w:tblStylePr w:type="band1Horz">
      <w:tblPr/>
      <w:tcPr>
        <w:tcBorders>
          <w:top w:val="single" w:sz="4" w:space="0" w:color="27CED7" w:themeColor="accent3"/>
          <w:bottom w:val="single" w:sz="4" w:space="0" w:color="27CED7"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7CED7" w:themeColor="accent3"/>
          <w:left w:val="nil"/>
        </w:tcBorders>
      </w:tcPr>
    </w:tblStylePr>
    <w:tblStylePr w:type="swCell">
      <w:tblPr/>
      <w:tcPr>
        <w:tcBorders>
          <w:top w:val="double" w:sz="4" w:space="0" w:color="27CED7" w:themeColor="accent3"/>
          <w:right w:val="nil"/>
        </w:tcBorders>
      </w:tcPr>
    </w:tblStylePr>
  </w:style>
  <w:style w:type="table" w:styleId="ListTable3-Accent4">
    <w:name w:val="List Table 3 Accent 4"/>
    <w:basedOn w:val="TableNormal"/>
    <w:uiPriority w:val="48"/>
    <w:rsid w:val="00D65667"/>
    <w:pPr>
      <w:spacing w:after="0"/>
    </w:pPr>
    <w:tblPr>
      <w:tblStyleRowBandSize w:val="1"/>
      <w:tblStyleColBandSize w:val="1"/>
      <w:tblBorders>
        <w:top w:val="single" w:sz="4" w:space="0" w:color="42BA97" w:themeColor="accent4"/>
        <w:left w:val="single" w:sz="4" w:space="0" w:color="42BA97" w:themeColor="accent4"/>
        <w:bottom w:val="single" w:sz="4" w:space="0" w:color="42BA97" w:themeColor="accent4"/>
        <w:right w:val="single" w:sz="4" w:space="0" w:color="42BA97" w:themeColor="accent4"/>
      </w:tblBorders>
    </w:tblPr>
    <w:tblStylePr w:type="firstRow">
      <w:rPr>
        <w:b/>
        <w:bCs/>
        <w:color w:val="FFFFFF" w:themeColor="background1"/>
      </w:rPr>
      <w:tblPr/>
      <w:tcPr>
        <w:shd w:val="clear" w:color="auto" w:fill="42BA97" w:themeFill="accent4"/>
      </w:tcPr>
    </w:tblStylePr>
    <w:tblStylePr w:type="lastRow">
      <w:rPr>
        <w:b/>
        <w:bCs/>
      </w:rPr>
      <w:tblPr/>
      <w:tcPr>
        <w:tcBorders>
          <w:top w:val="double" w:sz="4" w:space="0" w:color="42BA9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2BA97" w:themeColor="accent4"/>
          <w:right w:val="single" w:sz="4" w:space="0" w:color="42BA97" w:themeColor="accent4"/>
        </w:tcBorders>
      </w:tcPr>
    </w:tblStylePr>
    <w:tblStylePr w:type="band1Horz">
      <w:tblPr/>
      <w:tcPr>
        <w:tcBorders>
          <w:top w:val="single" w:sz="4" w:space="0" w:color="42BA97" w:themeColor="accent4"/>
          <w:bottom w:val="single" w:sz="4" w:space="0" w:color="42BA9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2BA97" w:themeColor="accent4"/>
          <w:left w:val="nil"/>
        </w:tcBorders>
      </w:tcPr>
    </w:tblStylePr>
    <w:tblStylePr w:type="swCell">
      <w:tblPr/>
      <w:tcPr>
        <w:tcBorders>
          <w:top w:val="double" w:sz="4" w:space="0" w:color="42BA97" w:themeColor="accent4"/>
          <w:right w:val="nil"/>
        </w:tcBorders>
      </w:tcPr>
    </w:tblStylePr>
  </w:style>
  <w:style w:type="table" w:styleId="ListTable3-Accent5">
    <w:name w:val="List Table 3 Accent 5"/>
    <w:basedOn w:val="TableNormal"/>
    <w:uiPriority w:val="48"/>
    <w:rsid w:val="00D65667"/>
    <w:pPr>
      <w:spacing w:after="0"/>
    </w:pPr>
    <w:tblPr>
      <w:tblStyleRowBandSize w:val="1"/>
      <w:tblStyleColBandSize w:val="1"/>
      <w:tblBorders>
        <w:top w:val="single" w:sz="4" w:space="0" w:color="3E8853" w:themeColor="accent5"/>
        <w:left w:val="single" w:sz="4" w:space="0" w:color="3E8853" w:themeColor="accent5"/>
        <w:bottom w:val="single" w:sz="4" w:space="0" w:color="3E8853" w:themeColor="accent5"/>
        <w:right w:val="single" w:sz="4" w:space="0" w:color="3E8853" w:themeColor="accent5"/>
      </w:tblBorders>
    </w:tblPr>
    <w:tblStylePr w:type="firstRow">
      <w:rPr>
        <w:b/>
        <w:bCs/>
        <w:color w:val="FFFFFF" w:themeColor="background1"/>
      </w:rPr>
      <w:tblPr/>
      <w:tcPr>
        <w:shd w:val="clear" w:color="auto" w:fill="3E8853" w:themeFill="accent5"/>
      </w:tcPr>
    </w:tblStylePr>
    <w:tblStylePr w:type="lastRow">
      <w:rPr>
        <w:b/>
        <w:bCs/>
      </w:rPr>
      <w:tblPr/>
      <w:tcPr>
        <w:tcBorders>
          <w:top w:val="double" w:sz="4" w:space="0" w:color="3E8853"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E8853" w:themeColor="accent5"/>
          <w:right w:val="single" w:sz="4" w:space="0" w:color="3E8853" w:themeColor="accent5"/>
        </w:tcBorders>
      </w:tcPr>
    </w:tblStylePr>
    <w:tblStylePr w:type="band1Horz">
      <w:tblPr/>
      <w:tcPr>
        <w:tcBorders>
          <w:top w:val="single" w:sz="4" w:space="0" w:color="3E8853" w:themeColor="accent5"/>
          <w:bottom w:val="single" w:sz="4" w:space="0" w:color="3E8853"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E8853" w:themeColor="accent5"/>
          <w:left w:val="nil"/>
        </w:tcBorders>
      </w:tcPr>
    </w:tblStylePr>
    <w:tblStylePr w:type="swCell">
      <w:tblPr/>
      <w:tcPr>
        <w:tcBorders>
          <w:top w:val="double" w:sz="4" w:space="0" w:color="3E8853" w:themeColor="accent5"/>
          <w:right w:val="nil"/>
        </w:tcBorders>
      </w:tcPr>
    </w:tblStylePr>
  </w:style>
  <w:style w:type="table" w:styleId="ListTable3-Accent6">
    <w:name w:val="List Table 3 Accent 6"/>
    <w:basedOn w:val="TableNormal"/>
    <w:uiPriority w:val="48"/>
    <w:rsid w:val="00D65667"/>
    <w:pPr>
      <w:spacing w:after="0"/>
    </w:pPr>
    <w:tblPr>
      <w:tblStyleRowBandSize w:val="1"/>
      <w:tblStyleColBandSize w:val="1"/>
      <w:tblBorders>
        <w:top w:val="single" w:sz="4" w:space="0" w:color="62A39F" w:themeColor="accent6"/>
        <w:left w:val="single" w:sz="4" w:space="0" w:color="62A39F" w:themeColor="accent6"/>
        <w:bottom w:val="single" w:sz="4" w:space="0" w:color="62A39F" w:themeColor="accent6"/>
        <w:right w:val="single" w:sz="4" w:space="0" w:color="62A39F" w:themeColor="accent6"/>
      </w:tblBorders>
    </w:tblPr>
    <w:tblStylePr w:type="firstRow">
      <w:rPr>
        <w:b/>
        <w:bCs/>
        <w:color w:val="FFFFFF" w:themeColor="background1"/>
      </w:rPr>
      <w:tblPr/>
      <w:tcPr>
        <w:shd w:val="clear" w:color="auto" w:fill="62A39F" w:themeFill="accent6"/>
      </w:tcPr>
    </w:tblStylePr>
    <w:tblStylePr w:type="lastRow">
      <w:rPr>
        <w:b/>
        <w:bCs/>
      </w:rPr>
      <w:tblPr/>
      <w:tcPr>
        <w:tcBorders>
          <w:top w:val="double" w:sz="4" w:space="0" w:color="62A39F"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2A39F" w:themeColor="accent6"/>
          <w:right w:val="single" w:sz="4" w:space="0" w:color="62A39F" w:themeColor="accent6"/>
        </w:tcBorders>
      </w:tcPr>
    </w:tblStylePr>
    <w:tblStylePr w:type="band1Horz">
      <w:tblPr/>
      <w:tcPr>
        <w:tcBorders>
          <w:top w:val="single" w:sz="4" w:space="0" w:color="62A39F" w:themeColor="accent6"/>
          <w:bottom w:val="single" w:sz="4" w:space="0" w:color="62A39F"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2A39F" w:themeColor="accent6"/>
          <w:left w:val="nil"/>
        </w:tcBorders>
      </w:tcPr>
    </w:tblStylePr>
    <w:tblStylePr w:type="swCell">
      <w:tblPr/>
      <w:tcPr>
        <w:tcBorders>
          <w:top w:val="double" w:sz="4" w:space="0" w:color="62A39F" w:themeColor="accent6"/>
          <w:right w:val="nil"/>
        </w:tcBorders>
      </w:tcPr>
    </w:tblStylePr>
  </w:style>
  <w:style w:type="table" w:styleId="ListTable4">
    <w:name w:val="List Table 4"/>
    <w:basedOn w:val="TableNormal"/>
    <w:uiPriority w:val="49"/>
    <w:rsid w:val="00D65667"/>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D65667"/>
    <w:pPr>
      <w:spacing w:after="0"/>
    </w:p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tcBorders>
        <w:shd w:val="clear" w:color="auto" w:fill="1CADE4" w:themeFill="accent1"/>
      </w:tcPr>
    </w:tblStylePr>
    <w:tblStylePr w:type="lastRow">
      <w:rPr>
        <w:b/>
        <w:bCs/>
      </w:rPr>
      <w:tblPr/>
      <w:tcPr>
        <w:tcBorders>
          <w:top w:val="double" w:sz="4" w:space="0" w:color="76CDEE" w:themeColor="accent1" w:themeTint="99"/>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styleId="ListTable4-Accent2">
    <w:name w:val="List Table 4 Accent 2"/>
    <w:basedOn w:val="TableNormal"/>
    <w:uiPriority w:val="49"/>
    <w:rsid w:val="00D65667"/>
    <w:pPr>
      <w:spacing w:after="0"/>
    </w:pPr>
    <w:tblPr>
      <w:tblStyleRowBandSize w:val="1"/>
      <w:tblStyleColBandSize w:val="1"/>
      <w:tblBorders>
        <w:top w:val="single" w:sz="4" w:space="0" w:color="74B5E4" w:themeColor="accent2" w:themeTint="99"/>
        <w:left w:val="single" w:sz="4" w:space="0" w:color="74B5E4" w:themeColor="accent2" w:themeTint="99"/>
        <w:bottom w:val="single" w:sz="4" w:space="0" w:color="74B5E4" w:themeColor="accent2" w:themeTint="99"/>
        <w:right w:val="single" w:sz="4" w:space="0" w:color="74B5E4" w:themeColor="accent2" w:themeTint="99"/>
        <w:insideH w:val="single" w:sz="4" w:space="0" w:color="74B5E4" w:themeColor="accent2" w:themeTint="99"/>
      </w:tblBorders>
    </w:tblPr>
    <w:tblStylePr w:type="firstRow">
      <w:rPr>
        <w:b/>
        <w:bCs/>
        <w:color w:val="FFFFFF" w:themeColor="background1"/>
      </w:rPr>
      <w:tblPr/>
      <w:tcPr>
        <w:tcBorders>
          <w:top w:val="single" w:sz="4" w:space="0" w:color="2683C6" w:themeColor="accent2"/>
          <w:left w:val="single" w:sz="4" w:space="0" w:color="2683C6" w:themeColor="accent2"/>
          <w:bottom w:val="single" w:sz="4" w:space="0" w:color="2683C6" w:themeColor="accent2"/>
          <w:right w:val="single" w:sz="4" w:space="0" w:color="2683C6" w:themeColor="accent2"/>
          <w:insideH w:val="nil"/>
        </w:tcBorders>
        <w:shd w:val="clear" w:color="auto" w:fill="2683C6" w:themeFill="accent2"/>
      </w:tcPr>
    </w:tblStylePr>
    <w:tblStylePr w:type="lastRow">
      <w:rPr>
        <w:b/>
        <w:bCs/>
      </w:rPr>
      <w:tblPr/>
      <w:tcPr>
        <w:tcBorders>
          <w:top w:val="double" w:sz="4" w:space="0" w:color="74B5E4" w:themeColor="accent2" w:themeTint="99"/>
        </w:tcBorders>
      </w:tcPr>
    </w:tblStylePr>
    <w:tblStylePr w:type="firstCol">
      <w:rPr>
        <w:b/>
        <w:bCs/>
      </w:rPr>
    </w:tblStylePr>
    <w:tblStylePr w:type="lastCol">
      <w:rPr>
        <w:b/>
        <w:bCs/>
      </w:rPr>
    </w:tblStylePr>
    <w:tblStylePr w:type="band1Vert">
      <w:tblPr/>
      <w:tcPr>
        <w:shd w:val="clear" w:color="auto" w:fill="D0E6F6" w:themeFill="accent2" w:themeFillTint="33"/>
      </w:tcPr>
    </w:tblStylePr>
    <w:tblStylePr w:type="band1Horz">
      <w:tblPr/>
      <w:tcPr>
        <w:shd w:val="clear" w:color="auto" w:fill="D0E6F6" w:themeFill="accent2" w:themeFillTint="33"/>
      </w:tcPr>
    </w:tblStylePr>
  </w:style>
  <w:style w:type="table" w:styleId="ListTable4-Accent3">
    <w:name w:val="List Table 4 Accent 3"/>
    <w:basedOn w:val="TableNormal"/>
    <w:uiPriority w:val="49"/>
    <w:rsid w:val="00D65667"/>
    <w:pPr>
      <w:spacing w:after="0"/>
    </w:pPr>
    <w:tblPr>
      <w:tblStyleRowBandSize w:val="1"/>
      <w:tblStyleColBandSize w:val="1"/>
      <w:tblBorders>
        <w:top w:val="single" w:sz="4" w:space="0" w:color="7CE1E7" w:themeColor="accent3" w:themeTint="99"/>
        <w:left w:val="single" w:sz="4" w:space="0" w:color="7CE1E7" w:themeColor="accent3" w:themeTint="99"/>
        <w:bottom w:val="single" w:sz="4" w:space="0" w:color="7CE1E7" w:themeColor="accent3" w:themeTint="99"/>
        <w:right w:val="single" w:sz="4" w:space="0" w:color="7CE1E7" w:themeColor="accent3" w:themeTint="99"/>
        <w:insideH w:val="single" w:sz="4" w:space="0" w:color="7CE1E7" w:themeColor="accent3" w:themeTint="99"/>
      </w:tblBorders>
    </w:tblPr>
    <w:tblStylePr w:type="firstRow">
      <w:rPr>
        <w:b/>
        <w:bCs/>
        <w:color w:val="FFFFFF" w:themeColor="background1"/>
      </w:rPr>
      <w:tblPr/>
      <w:tcPr>
        <w:tcBorders>
          <w:top w:val="single" w:sz="4" w:space="0" w:color="27CED7" w:themeColor="accent3"/>
          <w:left w:val="single" w:sz="4" w:space="0" w:color="27CED7" w:themeColor="accent3"/>
          <w:bottom w:val="single" w:sz="4" w:space="0" w:color="27CED7" w:themeColor="accent3"/>
          <w:right w:val="single" w:sz="4" w:space="0" w:color="27CED7" w:themeColor="accent3"/>
          <w:insideH w:val="nil"/>
        </w:tcBorders>
        <w:shd w:val="clear" w:color="auto" w:fill="27CED7" w:themeFill="accent3"/>
      </w:tcPr>
    </w:tblStylePr>
    <w:tblStylePr w:type="lastRow">
      <w:rPr>
        <w:b/>
        <w:bCs/>
      </w:rPr>
      <w:tblPr/>
      <w:tcPr>
        <w:tcBorders>
          <w:top w:val="double" w:sz="4" w:space="0" w:color="7CE1E7" w:themeColor="accent3" w:themeTint="99"/>
        </w:tcBorders>
      </w:tc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table" w:styleId="ListTable4-Accent4">
    <w:name w:val="List Table 4 Accent 4"/>
    <w:basedOn w:val="TableNormal"/>
    <w:uiPriority w:val="49"/>
    <w:rsid w:val="00D65667"/>
    <w:pPr>
      <w:spacing w:after="0"/>
    </w:pPr>
    <w:tblPr>
      <w:tblStyleRowBandSize w:val="1"/>
      <w:tblStyleColBandSize w:val="1"/>
      <w:tblBorders>
        <w:top w:val="single" w:sz="4" w:space="0" w:color="8CD6C0" w:themeColor="accent4" w:themeTint="99"/>
        <w:left w:val="single" w:sz="4" w:space="0" w:color="8CD6C0" w:themeColor="accent4" w:themeTint="99"/>
        <w:bottom w:val="single" w:sz="4" w:space="0" w:color="8CD6C0" w:themeColor="accent4" w:themeTint="99"/>
        <w:right w:val="single" w:sz="4" w:space="0" w:color="8CD6C0" w:themeColor="accent4" w:themeTint="99"/>
        <w:insideH w:val="single" w:sz="4" w:space="0" w:color="8CD6C0" w:themeColor="accent4" w:themeTint="99"/>
      </w:tblBorders>
    </w:tblPr>
    <w:tblStylePr w:type="firstRow">
      <w:rPr>
        <w:b/>
        <w:bCs/>
        <w:color w:val="FFFFFF" w:themeColor="background1"/>
      </w:rPr>
      <w:tblPr/>
      <w:tcPr>
        <w:tcBorders>
          <w:top w:val="single" w:sz="4" w:space="0" w:color="42BA97" w:themeColor="accent4"/>
          <w:left w:val="single" w:sz="4" w:space="0" w:color="42BA97" w:themeColor="accent4"/>
          <w:bottom w:val="single" w:sz="4" w:space="0" w:color="42BA97" w:themeColor="accent4"/>
          <w:right w:val="single" w:sz="4" w:space="0" w:color="42BA97" w:themeColor="accent4"/>
          <w:insideH w:val="nil"/>
        </w:tcBorders>
        <w:shd w:val="clear" w:color="auto" w:fill="42BA97" w:themeFill="accent4"/>
      </w:tcPr>
    </w:tblStylePr>
    <w:tblStylePr w:type="lastRow">
      <w:rPr>
        <w:b/>
        <w:bCs/>
      </w:rPr>
      <w:tblPr/>
      <w:tcPr>
        <w:tcBorders>
          <w:top w:val="double" w:sz="4" w:space="0" w:color="8CD6C0" w:themeColor="accent4" w:themeTint="99"/>
        </w:tcBorders>
      </w:tc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styleId="ListTable4-Accent5">
    <w:name w:val="List Table 4 Accent 5"/>
    <w:basedOn w:val="TableNormal"/>
    <w:uiPriority w:val="49"/>
    <w:rsid w:val="00D65667"/>
    <w:pPr>
      <w:spacing w:after="0"/>
    </w:pPr>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tblBorders>
    </w:tblPr>
    <w:tblStylePr w:type="firstRow">
      <w:rPr>
        <w:b/>
        <w:bCs/>
        <w:color w:val="FFFFFF" w:themeColor="background1"/>
      </w:rPr>
      <w:tblPr/>
      <w:tcPr>
        <w:tcBorders>
          <w:top w:val="single" w:sz="4" w:space="0" w:color="3E8853" w:themeColor="accent5"/>
          <w:left w:val="single" w:sz="4" w:space="0" w:color="3E8853" w:themeColor="accent5"/>
          <w:bottom w:val="single" w:sz="4" w:space="0" w:color="3E8853" w:themeColor="accent5"/>
          <w:right w:val="single" w:sz="4" w:space="0" w:color="3E8853" w:themeColor="accent5"/>
          <w:insideH w:val="nil"/>
        </w:tcBorders>
        <w:shd w:val="clear" w:color="auto" w:fill="3E8853" w:themeFill="accent5"/>
      </w:tcPr>
    </w:tblStylePr>
    <w:tblStylePr w:type="lastRow">
      <w:rPr>
        <w:b/>
        <w:bCs/>
      </w:rPr>
      <w:tblPr/>
      <w:tcPr>
        <w:tcBorders>
          <w:top w:val="double" w:sz="4" w:space="0" w:color="7EC492" w:themeColor="accent5" w:themeTint="99"/>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table" w:styleId="ListTable4-Accent6">
    <w:name w:val="List Table 4 Accent 6"/>
    <w:basedOn w:val="TableNormal"/>
    <w:uiPriority w:val="49"/>
    <w:rsid w:val="00D65667"/>
    <w:pPr>
      <w:spacing w:after="0"/>
    </w:pPr>
    <w:tblPr>
      <w:tblStyleRowBandSize w:val="1"/>
      <w:tblStyleColBandSize w:val="1"/>
      <w:tblBorders>
        <w:top w:val="single" w:sz="4" w:space="0" w:color="A0C7C5" w:themeColor="accent6" w:themeTint="99"/>
        <w:left w:val="single" w:sz="4" w:space="0" w:color="A0C7C5" w:themeColor="accent6" w:themeTint="99"/>
        <w:bottom w:val="single" w:sz="4" w:space="0" w:color="A0C7C5" w:themeColor="accent6" w:themeTint="99"/>
        <w:right w:val="single" w:sz="4" w:space="0" w:color="A0C7C5" w:themeColor="accent6" w:themeTint="99"/>
        <w:insideH w:val="single" w:sz="4" w:space="0" w:color="A0C7C5" w:themeColor="accent6" w:themeTint="99"/>
      </w:tblBorders>
    </w:tblPr>
    <w:tblStylePr w:type="firstRow">
      <w:rPr>
        <w:b/>
        <w:bCs/>
        <w:color w:val="FFFFFF" w:themeColor="background1"/>
      </w:rPr>
      <w:tblPr/>
      <w:tcPr>
        <w:tcBorders>
          <w:top w:val="single" w:sz="4" w:space="0" w:color="62A39F" w:themeColor="accent6"/>
          <w:left w:val="single" w:sz="4" w:space="0" w:color="62A39F" w:themeColor="accent6"/>
          <w:bottom w:val="single" w:sz="4" w:space="0" w:color="62A39F" w:themeColor="accent6"/>
          <w:right w:val="single" w:sz="4" w:space="0" w:color="62A39F" w:themeColor="accent6"/>
          <w:insideH w:val="nil"/>
        </w:tcBorders>
        <w:shd w:val="clear" w:color="auto" w:fill="62A39F" w:themeFill="accent6"/>
      </w:tcPr>
    </w:tblStylePr>
    <w:tblStylePr w:type="lastRow">
      <w:rPr>
        <w:b/>
        <w:bCs/>
      </w:rPr>
      <w:tblPr/>
      <w:tcPr>
        <w:tcBorders>
          <w:top w:val="double" w:sz="4" w:space="0" w:color="A0C7C5" w:themeColor="accent6" w:themeTint="99"/>
        </w:tcBorders>
      </w:tc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styleId="ListTable5Dark">
    <w:name w:val="List Table 5 Dark"/>
    <w:basedOn w:val="TableNormal"/>
    <w:uiPriority w:val="50"/>
    <w:rsid w:val="00D65667"/>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D65667"/>
    <w:pPr>
      <w:spacing w:after="0"/>
    </w:pPr>
    <w:rPr>
      <w:color w:val="FFFFFF" w:themeColor="background1"/>
    </w:rPr>
    <w:tblPr>
      <w:tblStyleRowBandSize w:val="1"/>
      <w:tblStyleColBandSize w:val="1"/>
      <w:tblBorders>
        <w:top w:val="single" w:sz="24" w:space="0" w:color="1CADE4" w:themeColor="accent1"/>
        <w:left w:val="single" w:sz="24" w:space="0" w:color="1CADE4" w:themeColor="accent1"/>
        <w:bottom w:val="single" w:sz="24" w:space="0" w:color="1CADE4" w:themeColor="accent1"/>
        <w:right w:val="single" w:sz="24" w:space="0" w:color="1CADE4" w:themeColor="accent1"/>
      </w:tblBorders>
    </w:tblPr>
    <w:tcPr>
      <w:shd w:val="clear" w:color="auto" w:fill="1CADE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D65667"/>
    <w:pPr>
      <w:spacing w:after="0"/>
    </w:pPr>
    <w:rPr>
      <w:color w:val="FFFFFF" w:themeColor="background1"/>
    </w:rPr>
    <w:tblPr>
      <w:tblStyleRowBandSize w:val="1"/>
      <w:tblStyleColBandSize w:val="1"/>
      <w:tblBorders>
        <w:top w:val="single" w:sz="24" w:space="0" w:color="2683C6" w:themeColor="accent2"/>
        <w:left w:val="single" w:sz="24" w:space="0" w:color="2683C6" w:themeColor="accent2"/>
        <w:bottom w:val="single" w:sz="24" w:space="0" w:color="2683C6" w:themeColor="accent2"/>
        <w:right w:val="single" w:sz="24" w:space="0" w:color="2683C6" w:themeColor="accent2"/>
      </w:tblBorders>
    </w:tblPr>
    <w:tcPr>
      <w:shd w:val="clear" w:color="auto" w:fill="2683C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D65667"/>
    <w:pPr>
      <w:spacing w:after="0"/>
    </w:pPr>
    <w:rPr>
      <w:color w:val="FFFFFF" w:themeColor="background1"/>
    </w:rPr>
    <w:tblPr>
      <w:tblStyleRowBandSize w:val="1"/>
      <w:tblStyleColBandSize w:val="1"/>
      <w:tblBorders>
        <w:top w:val="single" w:sz="24" w:space="0" w:color="27CED7" w:themeColor="accent3"/>
        <w:left w:val="single" w:sz="24" w:space="0" w:color="27CED7" w:themeColor="accent3"/>
        <w:bottom w:val="single" w:sz="24" w:space="0" w:color="27CED7" w:themeColor="accent3"/>
        <w:right w:val="single" w:sz="24" w:space="0" w:color="27CED7" w:themeColor="accent3"/>
      </w:tblBorders>
    </w:tblPr>
    <w:tcPr>
      <w:shd w:val="clear" w:color="auto" w:fill="27CED7"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D65667"/>
    <w:pPr>
      <w:spacing w:after="0"/>
    </w:pPr>
    <w:rPr>
      <w:color w:val="FFFFFF" w:themeColor="background1"/>
    </w:rPr>
    <w:tblPr>
      <w:tblStyleRowBandSize w:val="1"/>
      <w:tblStyleColBandSize w:val="1"/>
      <w:tblBorders>
        <w:top w:val="single" w:sz="24" w:space="0" w:color="42BA97" w:themeColor="accent4"/>
        <w:left w:val="single" w:sz="24" w:space="0" w:color="42BA97" w:themeColor="accent4"/>
        <w:bottom w:val="single" w:sz="24" w:space="0" w:color="42BA97" w:themeColor="accent4"/>
        <w:right w:val="single" w:sz="24" w:space="0" w:color="42BA97" w:themeColor="accent4"/>
      </w:tblBorders>
    </w:tblPr>
    <w:tcPr>
      <w:shd w:val="clear" w:color="auto" w:fill="42BA9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D65667"/>
    <w:pPr>
      <w:spacing w:after="0"/>
    </w:pPr>
    <w:rPr>
      <w:color w:val="FFFFFF" w:themeColor="background1"/>
    </w:rPr>
    <w:tblPr>
      <w:tblStyleRowBandSize w:val="1"/>
      <w:tblStyleColBandSize w:val="1"/>
      <w:tblBorders>
        <w:top w:val="single" w:sz="24" w:space="0" w:color="3E8853" w:themeColor="accent5"/>
        <w:left w:val="single" w:sz="24" w:space="0" w:color="3E8853" w:themeColor="accent5"/>
        <w:bottom w:val="single" w:sz="24" w:space="0" w:color="3E8853" w:themeColor="accent5"/>
        <w:right w:val="single" w:sz="24" w:space="0" w:color="3E8853" w:themeColor="accent5"/>
      </w:tblBorders>
    </w:tblPr>
    <w:tcPr>
      <w:shd w:val="clear" w:color="auto" w:fill="3E8853"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D65667"/>
    <w:pPr>
      <w:spacing w:after="0"/>
    </w:pPr>
    <w:rPr>
      <w:color w:val="FFFFFF" w:themeColor="background1"/>
    </w:rPr>
    <w:tblPr>
      <w:tblStyleRowBandSize w:val="1"/>
      <w:tblStyleColBandSize w:val="1"/>
      <w:tblBorders>
        <w:top w:val="single" w:sz="24" w:space="0" w:color="62A39F" w:themeColor="accent6"/>
        <w:left w:val="single" w:sz="24" w:space="0" w:color="62A39F" w:themeColor="accent6"/>
        <w:bottom w:val="single" w:sz="24" w:space="0" w:color="62A39F" w:themeColor="accent6"/>
        <w:right w:val="single" w:sz="24" w:space="0" w:color="62A39F" w:themeColor="accent6"/>
      </w:tblBorders>
    </w:tblPr>
    <w:tcPr>
      <w:shd w:val="clear" w:color="auto" w:fill="62A39F"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D65667"/>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D65667"/>
    <w:pPr>
      <w:spacing w:after="0"/>
    </w:pPr>
    <w:rPr>
      <w:color w:val="1481AB" w:themeColor="accent1" w:themeShade="BF"/>
    </w:rPr>
    <w:tblPr>
      <w:tblStyleRowBandSize w:val="1"/>
      <w:tblStyleColBandSize w:val="1"/>
      <w:tblBorders>
        <w:top w:val="single" w:sz="4" w:space="0" w:color="1CADE4" w:themeColor="accent1"/>
        <w:bottom w:val="single" w:sz="4" w:space="0" w:color="1CADE4" w:themeColor="accent1"/>
      </w:tblBorders>
    </w:tblPr>
    <w:tblStylePr w:type="firstRow">
      <w:rPr>
        <w:b/>
        <w:bCs/>
      </w:rPr>
      <w:tblPr/>
      <w:tcPr>
        <w:tcBorders>
          <w:bottom w:val="single" w:sz="4" w:space="0" w:color="1CADE4" w:themeColor="accent1"/>
        </w:tcBorders>
      </w:tcPr>
    </w:tblStylePr>
    <w:tblStylePr w:type="lastRow">
      <w:rPr>
        <w:b/>
        <w:bCs/>
      </w:rPr>
      <w:tblPr/>
      <w:tcPr>
        <w:tcBorders>
          <w:top w:val="double" w:sz="4" w:space="0" w:color="1CADE4" w:themeColor="accent1"/>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styleId="ListTable6Colorful-Accent2">
    <w:name w:val="List Table 6 Colorful Accent 2"/>
    <w:basedOn w:val="TableNormal"/>
    <w:uiPriority w:val="51"/>
    <w:rsid w:val="00D65667"/>
    <w:pPr>
      <w:spacing w:after="0"/>
    </w:pPr>
    <w:rPr>
      <w:color w:val="1C6194" w:themeColor="accent2" w:themeShade="BF"/>
    </w:rPr>
    <w:tblPr>
      <w:tblStyleRowBandSize w:val="1"/>
      <w:tblStyleColBandSize w:val="1"/>
      <w:tblBorders>
        <w:top w:val="single" w:sz="4" w:space="0" w:color="2683C6" w:themeColor="accent2"/>
        <w:bottom w:val="single" w:sz="4" w:space="0" w:color="2683C6" w:themeColor="accent2"/>
      </w:tblBorders>
    </w:tblPr>
    <w:tblStylePr w:type="firstRow">
      <w:rPr>
        <w:b/>
        <w:bCs/>
      </w:rPr>
      <w:tblPr/>
      <w:tcPr>
        <w:tcBorders>
          <w:bottom w:val="single" w:sz="4" w:space="0" w:color="2683C6" w:themeColor="accent2"/>
        </w:tcBorders>
      </w:tcPr>
    </w:tblStylePr>
    <w:tblStylePr w:type="lastRow">
      <w:rPr>
        <w:b/>
        <w:bCs/>
      </w:rPr>
      <w:tblPr/>
      <w:tcPr>
        <w:tcBorders>
          <w:top w:val="double" w:sz="4" w:space="0" w:color="2683C6" w:themeColor="accent2"/>
        </w:tcBorders>
      </w:tcPr>
    </w:tblStylePr>
    <w:tblStylePr w:type="firstCol">
      <w:rPr>
        <w:b/>
        <w:bCs/>
      </w:rPr>
    </w:tblStylePr>
    <w:tblStylePr w:type="lastCol">
      <w:rPr>
        <w:b/>
        <w:bCs/>
      </w:rPr>
    </w:tblStylePr>
    <w:tblStylePr w:type="band1Vert">
      <w:tblPr/>
      <w:tcPr>
        <w:shd w:val="clear" w:color="auto" w:fill="D0E6F6" w:themeFill="accent2" w:themeFillTint="33"/>
      </w:tcPr>
    </w:tblStylePr>
    <w:tblStylePr w:type="band1Horz">
      <w:tblPr/>
      <w:tcPr>
        <w:shd w:val="clear" w:color="auto" w:fill="D0E6F6" w:themeFill="accent2" w:themeFillTint="33"/>
      </w:tcPr>
    </w:tblStylePr>
  </w:style>
  <w:style w:type="table" w:styleId="ListTable6Colorful-Accent3">
    <w:name w:val="List Table 6 Colorful Accent 3"/>
    <w:basedOn w:val="TableNormal"/>
    <w:uiPriority w:val="51"/>
    <w:rsid w:val="00D65667"/>
    <w:pPr>
      <w:spacing w:after="0"/>
    </w:pPr>
    <w:rPr>
      <w:color w:val="1D99A0" w:themeColor="accent3" w:themeShade="BF"/>
    </w:rPr>
    <w:tblPr>
      <w:tblStyleRowBandSize w:val="1"/>
      <w:tblStyleColBandSize w:val="1"/>
      <w:tblBorders>
        <w:top w:val="single" w:sz="4" w:space="0" w:color="27CED7" w:themeColor="accent3"/>
        <w:bottom w:val="single" w:sz="4" w:space="0" w:color="27CED7" w:themeColor="accent3"/>
      </w:tblBorders>
    </w:tblPr>
    <w:tblStylePr w:type="firstRow">
      <w:rPr>
        <w:b/>
        <w:bCs/>
      </w:rPr>
      <w:tblPr/>
      <w:tcPr>
        <w:tcBorders>
          <w:bottom w:val="single" w:sz="4" w:space="0" w:color="27CED7" w:themeColor="accent3"/>
        </w:tcBorders>
      </w:tcPr>
    </w:tblStylePr>
    <w:tblStylePr w:type="lastRow">
      <w:rPr>
        <w:b/>
        <w:bCs/>
      </w:rPr>
      <w:tblPr/>
      <w:tcPr>
        <w:tcBorders>
          <w:top w:val="double" w:sz="4" w:space="0" w:color="27CED7" w:themeColor="accent3"/>
        </w:tcBorders>
      </w:tc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table" w:styleId="ListTable6Colorful-Accent4">
    <w:name w:val="List Table 6 Colorful Accent 4"/>
    <w:basedOn w:val="TableNormal"/>
    <w:uiPriority w:val="51"/>
    <w:rsid w:val="00D65667"/>
    <w:pPr>
      <w:spacing w:after="0"/>
    </w:pPr>
    <w:rPr>
      <w:color w:val="318B70" w:themeColor="accent4" w:themeShade="BF"/>
    </w:rPr>
    <w:tblPr>
      <w:tblStyleRowBandSize w:val="1"/>
      <w:tblStyleColBandSize w:val="1"/>
      <w:tblBorders>
        <w:top w:val="single" w:sz="4" w:space="0" w:color="42BA97" w:themeColor="accent4"/>
        <w:bottom w:val="single" w:sz="4" w:space="0" w:color="42BA97" w:themeColor="accent4"/>
      </w:tblBorders>
    </w:tblPr>
    <w:tblStylePr w:type="firstRow">
      <w:rPr>
        <w:b/>
        <w:bCs/>
      </w:rPr>
      <w:tblPr/>
      <w:tcPr>
        <w:tcBorders>
          <w:bottom w:val="single" w:sz="4" w:space="0" w:color="42BA97" w:themeColor="accent4"/>
        </w:tcBorders>
      </w:tcPr>
    </w:tblStylePr>
    <w:tblStylePr w:type="lastRow">
      <w:rPr>
        <w:b/>
        <w:bCs/>
      </w:rPr>
      <w:tblPr/>
      <w:tcPr>
        <w:tcBorders>
          <w:top w:val="double" w:sz="4" w:space="0" w:color="42BA97" w:themeColor="accent4"/>
        </w:tcBorders>
      </w:tc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styleId="ListTable6Colorful-Accent5">
    <w:name w:val="List Table 6 Colorful Accent 5"/>
    <w:basedOn w:val="TableNormal"/>
    <w:uiPriority w:val="51"/>
    <w:rsid w:val="00D65667"/>
    <w:pPr>
      <w:spacing w:after="0"/>
    </w:pPr>
    <w:rPr>
      <w:color w:val="2E653E" w:themeColor="accent5" w:themeShade="BF"/>
    </w:rPr>
    <w:tblPr>
      <w:tblStyleRowBandSize w:val="1"/>
      <w:tblStyleColBandSize w:val="1"/>
      <w:tblBorders>
        <w:top w:val="single" w:sz="4" w:space="0" w:color="3E8853" w:themeColor="accent5"/>
        <w:bottom w:val="single" w:sz="4" w:space="0" w:color="3E8853" w:themeColor="accent5"/>
      </w:tblBorders>
    </w:tblPr>
    <w:tblStylePr w:type="firstRow">
      <w:rPr>
        <w:b/>
        <w:bCs/>
      </w:rPr>
      <w:tblPr/>
      <w:tcPr>
        <w:tcBorders>
          <w:bottom w:val="single" w:sz="4" w:space="0" w:color="3E8853" w:themeColor="accent5"/>
        </w:tcBorders>
      </w:tcPr>
    </w:tblStylePr>
    <w:tblStylePr w:type="lastRow">
      <w:rPr>
        <w:b/>
        <w:bCs/>
      </w:rPr>
      <w:tblPr/>
      <w:tcPr>
        <w:tcBorders>
          <w:top w:val="double" w:sz="4" w:space="0" w:color="3E8853" w:themeColor="accent5"/>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table" w:styleId="ListTable6Colorful-Accent6">
    <w:name w:val="List Table 6 Colorful Accent 6"/>
    <w:basedOn w:val="TableNormal"/>
    <w:uiPriority w:val="51"/>
    <w:rsid w:val="00D65667"/>
    <w:pPr>
      <w:spacing w:after="0"/>
    </w:pPr>
    <w:rPr>
      <w:color w:val="487B77" w:themeColor="accent6" w:themeShade="BF"/>
    </w:rPr>
    <w:tblPr>
      <w:tblStyleRowBandSize w:val="1"/>
      <w:tblStyleColBandSize w:val="1"/>
      <w:tblBorders>
        <w:top w:val="single" w:sz="4" w:space="0" w:color="62A39F" w:themeColor="accent6"/>
        <w:bottom w:val="single" w:sz="4" w:space="0" w:color="62A39F" w:themeColor="accent6"/>
      </w:tblBorders>
    </w:tblPr>
    <w:tblStylePr w:type="firstRow">
      <w:rPr>
        <w:b/>
        <w:bCs/>
      </w:rPr>
      <w:tblPr/>
      <w:tcPr>
        <w:tcBorders>
          <w:bottom w:val="single" w:sz="4" w:space="0" w:color="62A39F" w:themeColor="accent6"/>
        </w:tcBorders>
      </w:tcPr>
    </w:tblStylePr>
    <w:tblStylePr w:type="lastRow">
      <w:rPr>
        <w:b/>
        <w:bCs/>
      </w:rPr>
      <w:tblPr/>
      <w:tcPr>
        <w:tcBorders>
          <w:top w:val="double" w:sz="4" w:space="0" w:color="62A39F" w:themeColor="accent6"/>
        </w:tcBorders>
      </w:tc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styleId="ListTable7Colorful">
    <w:name w:val="List Table 7 Colorful"/>
    <w:basedOn w:val="TableNormal"/>
    <w:uiPriority w:val="52"/>
    <w:rsid w:val="00D65667"/>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D65667"/>
    <w:pPr>
      <w:spacing w:after="0"/>
    </w:pPr>
    <w:rPr>
      <w:color w:val="1481A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CADE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CADE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CADE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CADE4" w:themeColor="accent1"/>
        </w:tcBorders>
        <w:shd w:val="clear" w:color="auto" w:fill="FFFFFF" w:themeFill="background1"/>
      </w:tcPr>
    </w:tblStylePr>
    <w:tblStylePr w:type="band1Vert">
      <w:tblPr/>
      <w:tcPr>
        <w:shd w:val="clear" w:color="auto" w:fill="D1EEF9" w:themeFill="accent1" w:themeFillTint="33"/>
      </w:tcPr>
    </w:tblStylePr>
    <w:tblStylePr w:type="band1Horz">
      <w:tblPr/>
      <w:tcPr>
        <w:shd w:val="clear" w:color="auto" w:fill="D1EEF9"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D65667"/>
    <w:pPr>
      <w:spacing w:after="0"/>
    </w:pPr>
    <w:rPr>
      <w:color w:val="1C619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683C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683C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683C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683C6" w:themeColor="accent2"/>
        </w:tcBorders>
        <w:shd w:val="clear" w:color="auto" w:fill="FFFFFF" w:themeFill="background1"/>
      </w:tcPr>
    </w:tblStylePr>
    <w:tblStylePr w:type="band1Vert">
      <w:tblPr/>
      <w:tcPr>
        <w:shd w:val="clear" w:color="auto" w:fill="D0E6F6" w:themeFill="accent2" w:themeFillTint="33"/>
      </w:tcPr>
    </w:tblStylePr>
    <w:tblStylePr w:type="band1Horz">
      <w:tblPr/>
      <w:tcPr>
        <w:shd w:val="clear" w:color="auto" w:fill="D0E6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D65667"/>
    <w:pPr>
      <w:spacing w:after="0"/>
    </w:pPr>
    <w:rPr>
      <w:color w:val="1D99A0"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7CED7"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7CED7"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7CED7"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7CED7" w:themeColor="accent3"/>
        </w:tcBorders>
        <w:shd w:val="clear" w:color="auto" w:fill="FFFFFF" w:themeFill="background1"/>
      </w:tcPr>
    </w:tblStylePr>
    <w:tblStylePr w:type="band1Vert">
      <w:tblPr/>
      <w:tcPr>
        <w:shd w:val="clear" w:color="auto" w:fill="D3F5F7" w:themeFill="accent3" w:themeFillTint="33"/>
      </w:tcPr>
    </w:tblStylePr>
    <w:tblStylePr w:type="band1Horz">
      <w:tblPr/>
      <w:tcPr>
        <w:shd w:val="clear" w:color="auto" w:fill="D3F5F7"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D65667"/>
    <w:pPr>
      <w:spacing w:after="0"/>
    </w:pPr>
    <w:rPr>
      <w:color w:val="318B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2BA9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2BA9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2BA9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2BA97" w:themeColor="accent4"/>
        </w:tcBorders>
        <w:shd w:val="clear" w:color="auto" w:fill="FFFFFF" w:themeFill="background1"/>
      </w:tcPr>
    </w:tblStylePr>
    <w:tblStylePr w:type="band1Vert">
      <w:tblPr/>
      <w:tcPr>
        <w:shd w:val="clear" w:color="auto" w:fill="D8F1EA" w:themeFill="accent4" w:themeFillTint="33"/>
      </w:tcPr>
    </w:tblStylePr>
    <w:tblStylePr w:type="band1Horz">
      <w:tblPr/>
      <w:tcPr>
        <w:shd w:val="clear" w:color="auto" w:fill="D8F1E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D65667"/>
    <w:pPr>
      <w:spacing w:after="0"/>
    </w:pPr>
    <w:rPr>
      <w:color w:val="2E653E"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E8853"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E8853"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E8853"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E8853" w:themeColor="accent5"/>
        </w:tcBorders>
        <w:shd w:val="clear" w:color="auto" w:fill="FFFFFF" w:themeFill="background1"/>
      </w:tcPr>
    </w:tblStylePr>
    <w:tblStylePr w:type="band1Vert">
      <w:tblPr/>
      <w:tcPr>
        <w:shd w:val="clear" w:color="auto" w:fill="D3EBDA" w:themeFill="accent5" w:themeFillTint="33"/>
      </w:tcPr>
    </w:tblStylePr>
    <w:tblStylePr w:type="band1Horz">
      <w:tblPr/>
      <w:tcPr>
        <w:shd w:val="clear" w:color="auto" w:fill="D3EBDA"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D65667"/>
    <w:pPr>
      <w:spacing w:after="0"/>
    </w:pPr>
    <w:rPr>
      <w:color w:val="487B77"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2A39F"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2A39F"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2A39F"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2A39F" w:themeColor="accent6"/>
        </w:tcBorders>
        <w:shd w:val="clear" w:color="auto" w:fill="FFFFFF" w:themeFill="background1"/>
      </w:tcPr>
    </w:tblStylePr>
    <w:tblStylePr w:type="band1Vert">
      <w:tblPr/>
      <w:tcPr>
        <w:shd w:val="clear" w:color="auto" w:fill="DFECEB" w:themeFill="accent6" w:themeFillTint="33"/>
      </w:tcPr>
    </w:tblStylePr>
    <w:tblStylePr w:type="band1Horz">
      <w:tblPr/>
      <w:tcPr>
        <w:shd w:val="clear" w:color="auto" w:fill="DFECE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D6566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D65667"/>
    <w:rPr>
      <w:rFonts w:ascii="Consolas" w:hAnsi="Consolas"/>
      <w:sz w:val="20"/>
      <w:szCs w:val="20"/>
    </w:rPr>
  </w:style>
  <w:style w:type="table" w:styleId="MediumGrid1">
    <w:name w:val="Medium Grid 1"/>
    <w:basedOn w:val="TableNormal"/>
    <w:uiPriority w:val="67"/>
    <w:semiHidden/>
    <w:unhideWhenUsed/>
    <w:rsid w:val="00D65667"/>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D65667"/>
    <w:pPr>
      <w:spacing w:after="0"/>
    </w:pPr>
    <w:tblPr>
      <w:tblStyleRowBandSize w:val="1"/>
      <w:tblStyleColBandSize w:val="1"/>
      <w:tblBorders>
        <w:top w:val="single" w:sz="8" w:space="0" w:color="54C1EA" w:themeColor="accent1" w:themeTint="BF"/>
        <w:left w:val="single" w:sz="8" w:space="0" w:color="54C1EA" w:themeColor="accent1" w:themeTint="BF"/>
        <w:bottom w:val="single" w:sz="8" w:space="0" w:color="54C1EA" w:themeColor="accent1" w:themeTint="BF"/>
        <w:right w:val="single" w:sz="8" w:space="0" w:color="54C1EA" w:themeColor="accent1" w:themeTint="BF"/>
        <w:insideH w:val="single" w:sz="8" w:space="0" w:color="54C1EA" w:themeColor="accent1" w:themeTint="BF"/>
        <w:insideV w:val="single" w:sz="8" w:space="0" w:color="54C1EA" w:themeColor="accent1" w:themeTint="BF"/>
      </w:tblBorders>
    </w:tblPr>
    <w:tcPr>
      <w:shd w:val="clear" w:color="auto" w:fill="C6EAF8" w:themeFill="accent1" w:themeFillTint="3F"/>
    </w:tcPr>
    <w:tblStylePr w:type="firstRow">
      <w:rPr>
        <w:b/>
        <w:bCs/>
      </w:rPr>
    </w:tblStylePr>
    <w:tblStylePr w:type="lastRow">
      <w:rPr>
        <w:b/>
        <w:bCs/>
      </w:rPr>
      <w:tblPr/>
      <w:tcPr>
        <w:tcBorders>
          <w:top w:val="single" w:sz="18" w:space="0" w:color="54C1EA" w:themeColor="accent1" w:themeTint="BF"/>
        </w:tcBorders>
      </w:tcPr>
    </w:tblStylePr>
    <w:tblStylePr w:type="firstCol">
      <w:rPr>
        <w:b/>
        <w:bCs/>
      </w:rPr>
    </w:tblStylePr>
    <w:tblStylePr w:type="lastCol">
      <w:rPr>
        <w:b/>
        <w:bCs/>
      </w:rPr>
    </w:tblStylePr>
    <w:tblStylePr w:type="band1Vert">
      <w:tblPr/>
      <w:tcPr>
        <w:shd w:val="clear" w:color="auto" w:fill="8DD5F1" w:themeFill="accent1" w:themeFillTint="7F"/>
      </w:tcPr>
    </w:tblStylePr>
    <w:tblStylePr w:type="band1Horz">
      <w:tblPr/>
      <w:tcPr>
        <w:shd w:val="clear" w:color="auto" w:fill="8DD5F1" w:themeFill="accent1" w:themeFillTint="7F"/>
      </w:tcPr>
    </w:tblStylePr>
  </w:style>
  <w:style w:type="table" w:styleId="MediumGrid1-Accent2">
    <w:name w:val="Medium Grid 1 Accent 2"/>
    <w:basedOn w:val="TableNormal"/>
    <w:uiPriority w:val="67"/>
    <w:semiHidden/>
    <w:unhideWhenUsed/>
    <w:rsid w:val="00D65667"/>
    <w:pPr>
      <w:spacing w:after="0"/>
    </w:pPr>
    <w:tblPr>
      <w:tblStyleRowBandSize w:val="1"/>
      <w:tblStyleColBandSize w:val="1"/>
      <w:tblBorders>
        <w:top w:val="single" w:sz="8" w:space="0" w:color="52A3DE" w:themeColor="accent2" w:themeTint="BF"/>
        <w:left w:val="single" w:sz="8" w:space="0" w:color="52A3DE" w:themeColor="accent2" w:themeTint="BF"/>
        <w:bottom w:val="single" w:sz="8" w:space="0" w:color="52A3DE" w:themeColor="accent2" w:themeTint="BF"/>
        <w:right w:val="single" w:sz="8" w:space="0" w:color="52A3DE" w:themeColor="accent2" w:themeTint="BF"/>
        <w:insideH w:val="single" w:sz="8" w:space="0" w:color="52A3DE" w:themeColor="accent2" w:themeTint="BF"/>
        <w:insideV w:val="single" w:sz="8" w:space="0" w:color="52A3DE" w:themeColor="accent2" w:themeTint="BF"/>
      </w:tblBorders>
    </w:tblPr>
    <w:tcPr>
      <w:shd w:val="clear" w:color="auto" w:fill="C5E0F4" w:themeFill="accent2" w:themeFillTint="3F"/>
    </w:tcPr>
    <w:tblStylePr w:type="firstRow">
      <w:rPr>
        <w:b/>
        <w:bCs/>
      </w:rPr>
    </w:tblStylePr>
    <w:tblStylePr w:type="lastRow">
      <w:rPr>
        <w:b/>
        <w:bCs/>
      </w:rPr>
      <w:tblPr/>
      <w:tcPr>
        <w:tcBorders>
          <w:top w:val="single" w:sz="18" w:space="0" w:color="52A3DE" w:themeColor="accent2" w:themeTint="BF"/>
        </w:tcBorders>
      </w:tcPr>
    </w:tblStylePr>
    <w:tblStylePr w:type="firstCol">
      <w:rPr>
        <w:b/>
        <w:bCs/>
      </w:rPr>
    </w:tblStylePr>
    <w:tblStylePr w:type="lastCol">
      <w:rPr>
        <w:b/>
        <w:bCs/>
      </w:rPr>
    </w:tblStylePr>
    <w:tblStylePr w:type="band1Vert">
      <w:tblPr/>
      <w:tcPr>
        <w:shd w:val="clear" w:color="auto" w:fill="8CC2E9" w:themeFill="accent2" w:themeFillTint="7F"/>
      </w:tcPr>
    </w:tblStylePr>
    <w:tblStylePr w:type="band1Horz">
      <w:tblPr/>
      <w:tcPr>
        <w:shd w:val="clear" w:color="auto" w:fill="8CC2E9" w:themeFill="accent2" w:themeFillTint="7F"/>
      </w:tcPr>
    </w:tblStylePr>
  </w:style>
  <w:style w:type="table" w:styleId="MediumGrid1-Accent3">
    <w:name w:val="Medium Grid 1 Accent 3"/>
    <w:basedOn w:val="TableNormal"/>
    <w:uiPriority w:val="67"/>
    <w:semiHidden/>
    <w:unhideWhenUsed/>
    <w:rsid w:val="00D65667"/>
    <w:pPr>
      <w:spacing w:after="0"/>
    </w:pPr>
    <w:tblPr>
      <w:tblStyleRowBandSize w:val="1"/>
      <w:tblStyleColBandSize w:val="1"/>
      <w:tblBorders>
        <w:top w:val="single" w:sz="8" w:space="0" w:color="5CDAE1" w:themeColor="accent3" w:themeTint="BF"/>
        <w:left w:val="single" w:sz="8" w:space="0" w:color="5CDAE1" w:themeColor="accent3" w:themeTint="BF"/>
        <w:bottom w:val="single" w:sz="8" w:space="0" w:color="5CDAE1" w:themeColor="accent3" w:themeTint="BF"/>
        <w:right w:val="single" w:sz="8" w:space="0" w:color="5CDAE1" w:themeColor="accent3" w:themeTint="BF"/>
        <w:insideH w:val="single" w:sz="8" w:space="0" w:color="5CDAE1" w:themeColor="accent3" w:themeTint="BF"/>
        <w:insideV w:val="single" w:sz="8" w:space="0" w:color="5CDAE1" w:themeColor="accent3" w:themeTint="BF"/>
      </w:tblBorders>
    </w:tblPr>
    <w:tcPr>
      <w:shd w:val="clear" w:color="auto" w:fill="C9F2F5" w:themeFill="accent3" w:themeFillTint="3F"/>
    </w:tcPr>
    <w:tblStylePr w:type="firstRow">
      <w:rPr>
        <w:b/>
        <w:bCs/>
      </w:rPr>
    </w:tblStylePr>
    <w:tblStylePr w:type="lastRow">
      <w:rPr>
        <w:b/>
        <w:bCs/>
      </w:rPr>
      <w:tblPr/>
      <w:tcPr>
        <w:tcBorders>
          <w:top w:val="single" w:sz="18" w:space="0" w:color="5CDAE1" w:themeColor="accent3" w:themeTint="BF"/>
        </w:tcBorders>
      </w:tcPr>
    </w:tblStylePr>
    <w:tblStylePr w:type="firstCol">
      <w:rPr>
        <w:b/>
        <w:bCs/>
      </w:rPr>
    </w:tblStylePr>
    <w:tblStylePr w:type="lastCol">
      <w:rPr>
        <w:b/>
        <w:bCs/>
      </w:rPr>
    </w:tblStylePr>
    <w:tblStylePr w:type="band1Vert">
      <w:tblPr/>
      <w:tcPr>
        <w:shd w:val="clear" w:color="auto" w:fill="92E6EB" w:themeFill="accent3" w:themeFillTint="7F"/>
      </w:tcPr>
    </w:tblStylePr>
    <w:tblStylePr w:type="band1Horz">
      <w:tblPr/>
      <w:tcPr>
        <w:shd w:val="clear" w:color="auto" w:fill="92E6EB" w:themeFill="accent3" w:themeFillTint="7F"/>
      </w:tcPr>
    </w:tblStylePr>
  </w:style>
  <w:style w:type="table" w:styleId="MediumGrid1-Accent4">
    <w:name w:val="Medium Grid 1 Accent 4"/>
    <w:basedOn w:val="TableNormal"/>
    <w:uiPriority w:val="67"/>
    <w:semiHidden/>
    <w:unhideWhenUsed/>
    <w:rsid w:val="00D65667"/>
    <w:pPr>
      <w:spacing w:after="0"/>
    </w:pPr>
    <w:tblPr>
      <w:tblStyleRowBandSize w:val="1"/>
      <w:tblStyleColBandSize w:val="1"/>
      <w:tblBorders>
        <w:top w:val="single" w:sz="8" w:space="0" w:color="70CCB1" w:themeColor="accent4" w:themeTint="BF"/>
        <w:left w:val="single" w:sz="8" w:space="0" w:color="70CCB1" w:themeColor="accent4" w:themeTint="BF"/>
        <w:bottom w:val="single" w:sz="8" w:space="0" w:color="70CCB1" w:themeColor="accent4" w:themeTint="BF"/>
        <w:right w:val="single" w:sz="8" w:space="0" w:color="70CCB1" w:themeColor="accent4" w:themeTint="BF"/>
        <w:insideH w:val="single" w:sz="8" w:space="0" w:color="70CCB1" w:themeColor="accent4" w:themeTint="BF"/>
        <w:insideV w:val="single" w:sz="8" w:space="0" w:color="70CCB1" w:themeColor="accent4" w:themeTint="BF"/>
      </w:tblBorders>
    </w:tblPr>
    <w:tcPr>
      <w:shd w:val="clear" w:color="auto" w:fill="CFEEE5" w:themeFill="accent4" w:themeFillTint="3F"/>
    </w:tcPr>
    <w:tblStylePr w:type="firstRow">
      <w:rPr>
        <w:b/>
        <w:bCs/>
      </w:rPr>
    </w:tblStylePr>
    <w:tblStylePr w:type="lastRow">
      <w:rPr>
        <w:b/>
        <w:bCs/>
      </w:rPr>
      <w:tblPr/>
      <w:tcPr>
        <w:tcBorders>
          <w:top w:val="single" w:sz="18" w:space="0" w:color="70CCB1" w:themeColor="accent4" w:themeTint="BF"/>
        </w:tcBorders>
      </w:tcPr>
    </w:tblStylePr>
    <w:tblStylePr w:type="firstCol">
      <w:rPr>
        <w:b/>
        <w:bCs/>
      </w:rPr>
    </w:tblStylePr>
    <w:tblStylePr w:type="lastCol">
      <w:rPr>
        <w:b/>
        <w:bCs/>
      </w:rPr>
    </w:tblStylePr>
    <w:tblStylePr w:type="band1Vert">
      <w:tblPr/>
      <w:tcPr>
        <w:shd w:val="clear" w:color="auto" w:fill="A0DDCB" w:themeFill="accent4" w:themeFillTint="7F"/>
      </w:tcPr>
    </w:tblStylePr>
    <w:tblStylePr w:type="band1Horz">
      <w:tblPr/>
      <w:tcPr>
        <w:shd w:val="clear" w:color="auto" w:fill="A0DDCB" w:themeFill="accent4" w:themeFillTint="7F"/>
      </w:tcPr>
    </w:tblStylePr>
  </w:style>
  <w:style w:type="table" w:styleId="MediumGrid1-Accent5">
    <w:name w:val="Medium Grid 1 Accent 5"/>
    <w:basedOn w:val="TableNormal"/>
    <w:uiPriority w:val="67"/>
    <w:semiHidden/>
    <w:unhideWhenUsed/>
    <w:rsid w:val="00D65667"/>
    <w:pPr>
      <w:spacing w:after="0"/>
    </w:pPr>
    <w:tblPr>
      <w:tblStyleRowBandSize w:val="1"/>
      <w:tblStyleColBandSize w:val="1"/>
      <w:tblBorders>
        <w:top w:val="single" w:sz="8" w:space="0" w:color="5EB576" w:themeColor="accent5" w:themeTint="BF"/>
        <w:left w:val="single" w:sz="8" w:space="0" w:color="5EB576" w:themeColor="accent5" w:themeTint="BF"/>
        <w:bottom w:val="single" w:sz="8" w:space="0" w:color="5EB576" w:themeColor="accent5" w:themeTint="BF"/>
        <w:right w:val="single" w:sz="8" w:space="0" w:color="5EB576" w:themeColor="accent5" w:themeTint="BF"/>
        <w:insideH w:val="single" w:sz="8" w:space="0" w:color="5EB576" w:themeColor="accent5" w:themeTint="BF"/>
        <w:insideV w:val="single" w:sz="8" w:space="0" w:color="5EB576" w:themeColor="accent5" w:themeTint="BF"/>
      </w:tblBorders>
    </w:tblPr>
    <w:tcPr>
      <w:shd w:val="clear" w:color="auto" w:fill="C9E6D2" w:themeFill="accent5" w:themeFillTint="3F"/>
    </w:tcPr>
    <w:tblStylePr w:type="firstRow">
      <w:rPr>
        <w:b/>
        <w:bCs/>
      </w:rPr>
    </w:tblStylePr>
    <w:tblStylePr w:type="lastRow">
      <w:rPr>
        <w:b/>
        <w:bCs/>
      </w:rPr>
      <w:tblPr/>
      <w:tcPr>
        <w:tcBorders>
          <w:top w:val="single" w:sz="18" w:space="0" w:color="5EB576" w:themeColor="accent5" w:themeTint="BF"/>
        </w:tcBorders>
      </w:tcPr>
    </w:tblStylePr>
    <w:tblStylePr w:type="firstCol">
      <w:rPr>
        <w:b/>
        <w:bCs/>
      </w:rPr>
    </w:tblStylePr>
    <w:tblStylePr w:type="lastCol">
      <w:rPr>
        <w:b/>
        <w:bCs/>
      </w:rPr>
    </w:tblStylePr>
    <w:tblStylePr w:type="band1Vert">
      <w:tblPr/>
      <w:tcPr>
        <w:shd w:val="clear" w:color="auto" w:fill="94CEA4" w:themeFill="accent5" w:themeFillTint="7F"/>
      </w:tcPr>
    </w:tblStylePr>
    <w:tblStylePr w:type="band1Horz">
      <w:tblPr/>
      <w:tcPr>
        <w:shd w:val="clear" w:color="auto" w:fill="94CEA4" w:themeFill="accent5" w:themeFillTint="7F"/>
      </w:tcPr>
    </w:tblStylePr>
  </w:style>
  <w:style w:type="table" w:styleId="MediumGrid1-Accent6">
    <w:name w:val="Medium Grid 1 Accent 6"/>
    <w:basedOn w:val="TableNormal"/>
    <w:uiPriority w:val="67"/>
    <w:semiHidden/>
    <w:unhideWhenUsed/>
    <w:rsid w:val="00D65667"/>
    <w:pPr>
      <w:spacing w:after="0"/>
    </w:pPr>
    <w:tblPr>
      <w:tblStyleRowBandSize w:val="1"/>
      <w:tblStyleColBandSize w:val="1"/>
      <w:tblBorders>
        <w:top w:val="single" w:sz="8" w:space="0" w:color="89BAB7" w:themeColor="accent6" w:themeTint="BF"/>
        <w:left w:val="single" w:sz="8" w:space="0" w:color="89BAB7" w:themeColor="accent6" w:themeTint="BF"/>
        <w:bottom w:val="single" w:sz="8" w:space="0" w:color="89BAB7" w:themeColor="accent6" w:themeTint="BF"/>
        <w:right w:val="single" w:sz="8" w:space="0" w:color="89BAB7" w:themeColor="accent6" w:themeTint="BF"/>
        <w:insideH w:val="single" w:sz="8" w:space="0" w:color="89BAB7" w:themeColor="accent6" w:themeTint="BF"/>
        <w:insideV w:val="single" w:sz="8" w:space="0" w:color="89BAB7" w:themeColor="accent6" w:themeTint="BF"/>
      </w:tblBorders>
    </w:tblPr>
    <w:tcPr>
      <w:shd w:val="clear" w:color="auto" w:fill="D8E8E7" w:themeFill="accent6" w:themeFillTint="3F"/>
    </w:tcPr>
    <w:tblStylePr w:type="firstRow">
      <w:rPr>
        <w:b/>
        <w:bCs/>
      </w:rPr>
    </w:tblStylePr>
    <w:tblStylePr w:type="lastRow">
      <w:rPr>
        <w:b/>
        <w:bCs/>
      </w:rPr>
      <w:tblPr/>
      <w:tcPr>
        <w:tcBorders>
          <w:top w:val="single" w:sz="18" w:space="0" w:color="89BAB7" w:themeColor="accent6" w:themeTint="BF"/>
        </w:tcBorders>
      </w:tcPr>
    </w:tblStylePr>
    <w:tblStylePr w:type="firstCol">
      <w:rPr>
        <w:b/>
        <w:bCs/>
      </w:rPr>
    </w:tblStylePr>
    <w:tblStylePr w:type="lastCol">
      <w:rPr>
        <w:b/>
        <w:bCs/>
      </w:rPr>
    </w:tblStylePr>
    <w:tblStylePr w:type="band1Vert">
      <w:tblPr/>
      <w:tcPr>
        <w:shd w:val="clear" w:color="auto" w:fill="B0D1CF" w:themeFill="accent6" w:themeFillTint="7F"/>
      </w:tcPr>
    </w:tblStylePr>
    <w:tblStylePr w:type="band1Horz">
      <w:tblPr/>
      <w:tcPr>
        <w:shd w:val="clear" w:color="auto" w:fill="B0D1CF" w:themeFill="accent6" w:themeFillTint="7F"/>
      </w:tcPr>
    </w:tblStylePr>
  </w:style>
  <w:style w:type="table" w:styleId="MediumGrid2">
    <w:name w:val="Medium Grid 2"/>
    <w:basedOn w:val="TableNormal"/>
    <w:uiPriority w:val="68"/>
    <w:semiHidden/>
    <w:unhideWhenUsed/>
    <w:rsid w:val="00D65667"/>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D65667"/>
    <w:pPr>
      <w:spacing w:after="0"/>
    </w:pPr>
    <w:rPr>
      <w:rFonts w:asciiTheme="majorHAnsi" w:eastAsiaTheme="majorEastAsia" w:hAnsiTheme="majorHAnsi" w:cstheme="majorBidi"/>
      <w:color w:val="000000" w:themeColor="text1"/>
    </w:rPr>
    <w:tblPr>
      <w:tblStyleRowBandSize w:val="1"/>
      <w:tblStyleColBandSize w:val="1"/>
      <w:tblBorders>
        <w:top w:val="single" w:sz="8" w:space="0" w:color="1CADE4" w:themeColor="accent1"/>
        <w:left w:val="single" w:sz="8" w:space="0" w:color="1CADE4" w:themeColor="accent1"/>
        <w:bottom w:val="single" w:sz="8" w:space="0" w:color="1CADE4" w:themeColor="accent1"/>
        <w:right w:val="single" w:sz="8" w:space="0" w:color="1CADE4" w:themeColor="accent1"/>
        <w:insideH w:val="single" w:sz="8" w:space="0" w:color="1CADE4" w:themeColor="accent1"/>
        <w:insideV w:val="single" w:sz="8" w:space="0" w:color="1CADE4" w:themeColor="accent1"/>
      </w:tblBorders>
    </w:tblPr>
    <w:tcPr>
      <w:shd w:val="clear" w:color="auto" w:fill="C6EAF8" w:themeFill="accent1" w:themeFillTint="3F"/>
    </w:tcPr>
    <w:tblStylePr w:type="firstRow">
      <w:rPr>
        <w:b/>
        <w:bCs/>
        <w:color w:val="000000" w:themeColor="text1"/>
      </w:rPr>
      <w:tblPr/>
      <w:tcPr>
        <w:shd w:val="clear" w:color="auto" w:fill="E8F6FC"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1EEF9" w:themeFill="accent1" w:themeFillTint="33"/>
      </w:tcPr>
    </w:tblStylePr>
    <w:tblStylePr w:type="band1Vert">
      <w:tblPr/>
      <w:tcPr>
        <w:shd w:val="clear" w:color="auto" w:fill="8DD5F1" w:themeFill="accent1" w:themeFillTint="7F"/>
      </w:tcPr>
    </w:tblStylePr>
    <w:tblStylePr w:type="band1Horz">
      <w:tblPr/>
      <w:tcPr>
        <w:tcBorders>
          <w:insideH w:val="single" w:sz="6" w:space="0" w:color="1CADE4" w:themeColor="accent1"/>
          <w:insideV w:val="single" w:sz="6" w:space="0" w:color="1CADE4" w:themeColor="accent1"/>
        </w:tcBorders>
        <w:shd w:val="clear" w:color="auto" w:fill="8DD5F1"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D65667"/>
    <w:pPr>
      <w:spacing w:after="0"/>
    </w:pPr>
    <w:rPr>
      <w:rFonts w:asciiTheme="majorHAnsi" w:eastAsiaTheme="majorEastAsia" w:hAnsiTheme="majorHAnsi" w:cstheme="majorBidi"/>
      <w:color w:val="000000" w:themeColor="text1"/>
    </w:rPr>
    <w:tblPr>
      <w:tblStyleRowBandSize w:val="1"/>
      <w:tblStyleColBandSize w:val="1"/>
      <w:tblBorders>
        <w:top w:val="single" w:sz="8" w:space="0" w:color="2683C6" w:themeColor="accent2"/>
        <w:left w:val="single" w:sz="8" w:space="0" w:color="2683C6" w:themeColor="accent2"/>
        <w:bottom w:val="single" w:sz="8" w:space="0" w:color="2683C6" w:themeColor="accent2"/>
        <w:right w:val="single" w:sz="8" w:space="0" w:color="2683C6" w:themeColor="accent2"/>
        <w:insideH w:val="single" w:sz="8" w:space="0" w:color="2683C6" w:themeColor="accent2"/>
        <w:insideV w:val="single" w:sz="8" w:space="0" w:color="2683C6" w:themeColor="accent2"/>
      </w:tblBorders>
    </w:tblPr>
    <w:tcPr>
      <w:shd w:val="clear" w:color="auto" w:fill="C5E0F4" w:themeFill="accent2" w:themeFillTint="3F"/>
    </w:tcPr>
    <w:tblStylePr w:type="firstRow">
      <w:rPr>
        <w:b/>
        <w:bCs/>
        <w:color w:val="000000" w:themeColor="text1"/>
      </w:rPr>
      <w:tblPr/>
      <w:tcPr>
        <w:shd w:val="clear" w:color="auto" w:fill="E8F2F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0E6F6" w:themeFill="accent2" w:themeFillTint="33"/>
      </w:tcPr>
    </w:tblStylePr>
    <w:tblStylePr w:type="band1Vert">
      <w:tblPr/>
      <w:tcPr>
        <w:shd w:val="clear" w:color="auto" w:fill="8CC2E9" w:themeFill="accent2" w:themeFillTint="7F"/>
      </w:tcPr>
    </w:tblStylePr>
    <w:tblStylePr w:type="band1Horz">
      <w:tblPr/>
      <w:tcPr>
        <w:tcBorders>
          <w:insideH w:val="single" w:sz="6" w:space="0" w:color="2683C6" w:themeColor="accent2"/>
          <w:insideV w:val="single" w:sz="6" w:space="0" w:color="2683C6" w:themeColor="accent2"/>
        </w:tcBorders>
        <w:shd w:val="clear" w:color="auto" w:fill="8CC2E9"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D65667"/>
    <w:pPr>
      <w:spacing w:after="0"/>
    </w:pPr>
    <w:rPr>
      <w:rFonts w:asciiTheme="majorHAnsi" w:eastAsiaTheme="majorEastAsia" w:hAnsiTheme="majorHAnsi" w:cstheme="majorBidi"/>
      <w:color w:val="000000" w:themeColor="text1"/>
    </w:rPr>
    <w:tblPr>
      <w:tblStyleRowBandSize w:val="1"/>
      <w:tblStyleColBandSize w:val="1"/>
      <w:tblBorders>
        <w:top w:val="single" w:sz="8" w:space="0" w:color="27CED7" w:themeColor="accent3"/>
        <w:left w:val="single" w:sz="8" w:space="0" w:color="27CED7" w:themeColor="accent3"/>
        <w:bottom w:val="single" w:sz="8" w:space="0" w:color="27CED7" w:themeColor="accent3"/>
        <w:right w:val="single" w:sz="8" w:space="0" w:color="27CED7" w:themeColor="accent3"/>
        <w:insideH w:val="single" w:sz="8" w:space="0" w:color="27CED7" w:themeColor="accent3"/>
        <w:insideV w:val="single" w:sz="8" w:space="0" w:color="27CED7" w:themeColor="accent3"/>
      </w:tblBorders>
    </w:tblPr>
    <w:tcPr>
      <w:shd w:val="clear" w:color="auto" w:fill="C9F2F5" w:themeFill="accent3" w:themeFillTint="3F"/>
    </w:tcPr>
    <w:tblStylePr w:type="firstRow">
      <w:rPr>
        <w:b/>
        <w:bCs/>
        <w:color w:val="000000" w:themeColor="text1"/>
      </w:rPr>
      <w:tblPr/>
      <w:tcPr>
        <w:shd w:val="clear" w:color="auto" w:fill="E9FAFB"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3F5F7" w:themeFill="accent3" w:themeFillTint="33"/>
      </w:tcPr>
    </w:tblStylePr>
    <w:tblStylePr w:type="band1Vert">
      <w:tblPr/>
      <w:tcPr>
        <w:shd w:val="clear" w:color="auto" w:fill="92E6EB" w:themeFill="accent3" w:themeFillTint="7F"/>
      </w:tcPr>
    </w:tblStylePr>
    <w:tblStylePr w:type="band1Horz">
      <w:tblPr/>
      <w:tcPr>
        <w:tcBorders>
          <w:insideH w:val="single" w:sz="6" w:space="0" w:color="27CED7" w:themeColor="accent3"/>
          <w:insideV w:val="single" w:sz="6" w:space="0" w:color="27CED7" w:themeColor="accent3"/>
        </w:tcBorders>
        <w:shd w:val="clear" w:color="auto" w:fill="92E6EB"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D65667"/>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2BA97" w:themeColor="accent4"/>
        <w:left w:val="single" w:sz="8" w:space="0" w:color="42BA97" w:themeColor="accent4"/>
        <w:bottom w:val="single" w:sz="8" w:space="0" w:color="42BA97" w:themeColor="accent4"/>
        <w:right w:val="single" w:sz="8" w:space="0" w:color="42BA97" w:themeColor="accent4"/>
        <w:insideH w:val="single" w:sz="8" w:space="0" w:color="42BA97" w:themeColor="accent4"/>
        <w:insideV w:val="single" w:sz="8" w:space="0" w:color="42BA97" w:themeColor="accent4"/>
      </w:tblBorders>
    </w:tblPr>
    <w:tcPr>
      <w:shd w:val="clear" w:color="auto" w:fill="CFEEE5" w:themeFill="accent4" w:themeFillTint="3F"/>
    </w:tcPr>
    <w:tblStylePr w:type="firstRow">
      <w:rPr>
        <w:b/>
        <w:bCs/>
        <w:color w:val="000000" w:themeColor="text1"/>
      </w:rPr>
      <w:tblPr/>
      <w:tcPr>
        <w:shd w:val="clear" w:color="auto" w:fill="ECF8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8F1EA" w:themeFill="accent4" w:themeFillTint="33"/>
      </w:tcPr>
    </w:tblStylePr>
    <w:tblStylePr w:type="band1Vert">
      <w:tblPr/>
      <w:tcPr>
        <w:shd w:val="clear" w:color="auto" w:fill="A0DDCB" w:themeFill="accent4" w:themeFillTint="7F"/>
      </w:tcPr>
    </w:tblStylePr>
    <w:tblStylePr w:type="band1Horz">
      <w:tblPr/>
      <w:tcPr>
        <w:tcBorders>
          <w:insideH w:val="single" w:sz="6" w:space="0" w:color="42BA97" w:themeColor="accent4"/>
          <w:insideV w:val="single" w:sz="6" w:space="0" w:color="42BA97" w:themeColor="accent4"/>
        </w:tcBorders>
        <w:shd w:val="clear" w:color="auto" w:fill="A0DDC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D65667"/>
    <w:pPr>
      <w:spacing w:after="0"/>
    </w:pPr>
    <w:rPr>
      <w:rFonts w:asciiTheme="majorHAnsi" w:eastAsiaTheme="majorEastAsia" w:hAnsiTheme="majorHAnsi" w:cstheme="majorBidi"/>
      <w:color w:val="000000" w:themeColor="text1"/>
    </w:rPr>
    <w:tblPr>
      <w:tblStyleRowBandSize w:val="1"/>
      <w:tblStyleColBandSize w:val="1"/>
      <w:tblBorders>
        <w:top w:val="single" w:sz="8" w:space="0" w:color="3E8853" w:themeColor="accent5"/>
        <w:left w:val="single" w:sz="8" w:space="0" w:color="3E8853" w:themeColor="accent5"/>
        <w:bottom w:val="single" w:sz="8" w:space="0" w:color="3E8853" w:themeColor="accent5"/>
        <w:right w:val="single" w:sz="8" w:space="0" w:color="3E8853" w:themeColor="accent5"/>
        <w:insideH w:val="single" w:sz="8" w:space="0" w:color="3E8853" w:themeColor="accent5"/>
        <w:insideV w:val="single" w:sz="8" w:space="0" w:color="3E8853" w:themeColor="accent5"/>
      </w:tblBorders>
    </w:tblPr>
    <w:tcPr>
      <w:shd w:val="clear" w:color="auto" w:fill="C9E6D2" w:themeFill="accent5" w:themeFillTint="3F"/>
    </w:tcPr>
    <w:tblStylePr w:type="firstRow">
      <w:rPr>
        <w:b/>
        <w:bCs/>
        <w:color w:val="000000" w:themeColor="text1"/>
      </w:rPr>
      <w:tblPr/>
      <w:tcPr>
        <w:shd w:val="clear" w:color="auto" w:fill="E9F5ED"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3EBDA" w:themeFill="accent5" w:themeFillTint="33"/>
      </w:tcPr>
    </w:tblStylePr>
    <w:tblStylePr w:type="band1Vert">
      <w:tblPr/>
      <w:tcPr>
        <w:shd w:val="clear" w:color="auto" w:fill="94CEA4" w:themeFill="accent5" w:themeFillTint="7F"/>
      </w:tcPr>
    </w:tblStylePr>
    <w:tblStylePr w:type="band1Horz">
      <w:tblPr/>
      <w:tcPr>
        <w:tcBorders>
          <w:insideH w:val="single" w:sz="6" w:space="0" w:color="3E8853" w:themeColor="accent5"/>
          <w:insideV w:val="single" w:sz="6" w:space="0" w:color="3E8853" w:themeColor="accent5"/>
        </w:tcBorders>
        <w:shd w:val="clear" w:color="auto" w:fill="94CEA4"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D65667"/>
    <w:pPr>
      <w:spacing w:after="0"/>
    </w:pPr>
    <w:rPr>
      <w:rFonts w:asciiTheme="majorHAnsi" w:eastAsiaTheme="majorEastAsia" w:hAnsiTheme="majorHAnsi" w:cstheme="majorBidi"/>
      <w:color w:val="000000" w:themeColor="text1"/>
    </w:rPr>
    <w:tblPr>
      <w:tblStyleRowBandSize w:val="1"/>
      <w:tblStyleColBandSize w:val="1"/>
      <w:tblBorders>
        <w:top w:val="single" w:sz="8" w:space="0" w:color="62A39F" w:themeColor="accent6"/>
        <w:left w:val="single" w:sz="8" w:space="0" w:color="62A39F" w:themeColor="accent6"/>
        <w:bottom w:val="single" w:sz="8" w:space="0" w:color="62A39F" w:themeColor="accent6"/>
        <w:right w:val="single" w:sz="8" w:space="0" w:color="62A39F" w:themeColor="accent6"/>
        <w:insideH w:val="single" w:sz="8" w:space="0" w:color="62A39F" w:themeColor="accent6"/>
        <w:insideV w:val="single" w:sz="8" w:space="0" w:color="62A39F" w:themeColor="accent6"/>
      </w:tblBorders>
    </w:tblPr>
    <w:tcPr>
      <w:shd w:val="clear" w:color="auto" w:fill="D8E8E7" w:themeFill="accent6" w:themeFillTint="3F"/>
    </w:tcPr>
    <w:tblStylePr w:type="firstRow">
      <w:rPr>
        <w:b/>
        <w:bCs/>
        <w:color w:val="000000" w:themeColor="text1"/>
      </w:rPr>
      <w:tblPr/>
      <w:tcPr>
        <w:shd w:val="clear" w:color="auto" w:fill="EFF6F5"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ECEB" w:themeFill="accent6" w:themeFillTint="33"/>
      </w:tcPr>
    </w:tblStylePr>
    <w:tblStylePr w:type="band1Vert">
      <w:tblPr/>
      <w:tcPr>
        <w:shd w:val="clear" w:color="auto" w:fill="B0D1CF" w:themeFill="accent6" w:themeFillTint="7F"/>
      </w:tcPr>
    </w:tblStylePr>
    <w:tblStylePr w:type="band1Horz">
      <w:tblPr/>
      <w:tcPr>
        <w:tcBorders>
          <w:insideH w:val="single" w:sz="6" w:space="0" w:color="62A39F" w:themeColor="accent6"/>
          <w:insideV w:val="single" w:sz="6" w:space="0" w:color="62A39F" w:themeColor="accent6"/>
        </w:tcBorders>
        <w:shd w:val="clear" w:color="auto" w:fill="B0D1CF"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D65667"/>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D65667"/>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6EAF8"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CADE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CADE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CADE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CADE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DD5F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DD5F1" w:themeFill="accent1" w:themeFillTint="7F"/>
      </w:tcPr>
    </w:tblStylePr>
  </w:style>
  <w:style w:type="table" w:styleId="MediumGrid3-Accent2">
    <w:name w:val="Medium Grid 3 Accent 2"/>
    <w:basedOn w:val="TableNormal"/>
    <w:uiPriority w:val="69"/>
    <w:semiHidden/>
    <w:unhideWhenUsed/>
    <w:rsid w:val="00D65667"/>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5E0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683C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683C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683C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683C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CC2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CC2E9" w:themeFill="accent2" w:themeFillTint="7F"/>
      </w:tcPr>
    </w:tblStylePr>
  </w:style>
  <w:style w:type="table" w:styleId="MediumGrid3-Accent3">
    <w:name w:val="Medium Grid 3 Accent 3"/>
    <w:basedOn w:val="TableNormal"/>
    <w:uiPriority w:val="69"/>
    <w:semiHidden/>
    <w:unhideWhenUsed/>
    <w:rsid w:val="00D65667"/>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9F2F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7CED7"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7CED7"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7CED7"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7CED7"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2E6EB"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2E6EB" w:themeFill="accent3" w:themeFillTint="7F"/>
      </w:tcPr>
    </w:tblStylePr>
  </w:style>
  <w:style w:type="table" w:styleId="MediumGrid3-Accent4">
    <w:name w:val="Medium Grid 3 Accent 4"/>
    <w:basedOn w:val="TableNormal"/>
    <w:uiPriority w:val="69"/>
    <w:semiHidden/>
    <w:unhideWhenUsed/>
    <w:rsid w:val="00D65667"/>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FEEE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2BA9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2BA9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2BA9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2BA9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0DDC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0DDCB" w:themeFill="accent4" w:themeFillTint="7F"/>
      </w:tcPr>
    </w:tblStylePr>
  </w:style>
  <w:style w:type="table" w:styleId="MediumGrid3-Accent5">
    <w:name w:val="Medium Grid 3 Accent 5"/>
    <w:basedOn w:val="TableNormal"/>
    <w:uiPriority w:val="69"/>
    <w:semiHidden/>
    <w:unhideWhenUsed/>
    <w:rsid w:val="00D65667"/>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9E6D2"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E8853"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E8853"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E8853"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E8853"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4CEA4"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4CEA4" w:themeFill="accent5" w:themeFillTint="7F"/>
      </w:tcPr>
    </w:tblStylePr>
  </w:style>
  <w:style w:type="table" w:styleId="MediumGrid3-Accent6">
    <w:name w:val="Medium Grid 3 Accent 6"/>
    <w:basedOn w:val="TableNormal"/>
    <w:uiPriority w:val="69"/>
    <w:semiHidden/>
    <w:unhideWhenUsed/>
    <w:rsid w:val="00D65667"/>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8E7"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2A39F"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2A39F"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2A39F"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2A39F"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0D1C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0D1CF" w:themeFill="accent6" w:themeFillTint="7F"/>
      </w:tcPr>
    </w:tblStylePr>
  </w:style>
  <w:style w:type="table" w:styleId="MediumList1">
    <w:name w:val="Medium List 1"/>
    <w:basedOn w:val="TableNormal"/>
    <w:uiPriority w:val="65"/>
    <w:semiHidden/>
    <w:unhideWhenUsed/>
    <w:rsid w:val="00D65667"/>
    <w:pPr>
      <w:spacing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35B74"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D65667"/>
    <w:pPr>
      <w:spacing w:after="0"/>
    </w:pPr>
    <w:rPr>
      <w:color w:val="000000" w:themeColor="text1"/>
    </w:rPr>
    <w:tblPr>
      <w:tblStyleRowBandSize w:val="1"/>
      <w:tblStyleColBandSize w:val="1"/>
      <w:tblBorders>
        <w:top w:val="single" w:sz="8" w:space="0" w:color="1CADE4" w:themeColor="accent1"/>
        <w:bottom w:val="single" w:sz="8" w:space="0" w:color="1CADE4" w:themeColor="accent1"/>
      </w:tblBorders>
    </w:tblPr>
    <w:tblStylePr w:type="firstRow">
      <w:rPr>
        <w:rFonts w:asciiTheme="majorHAnsi" w:eastAsiaTheme="majorEastAsia" w:hAnsiTheme="majorHAnsi" w:cstheme="majorBidi"/>
      </w:rPr>
      <w:tblPr/>
      <w:tcPr>
        <w:tcBorders>
          <w:top w:val="nil"/>
          <w:bottom w:val="single" w:sz="8" w:space="0" w:color="1CADE4" w:themeColor="accent1"/>
        </w:tcBorders>
      </w:tcPr>
    </w:tblStylePr>
    <w:tblStylePr w:type="lastRow">
      <w:rPr>
        <w:b/>
        <w:bCs/>
        <w:color w:val="335B74" w:themeColor="text2"/>
      </w:rPr>
      <w:tblPr/>
      <w:tcPr>
        <w:tcBorders>
          <w:top w:val="single" w:sz="8" w:space="0" w:color="1CADE4" w:themeColor="accent1"/>
          <w:bottom w:val="single" w:sz="8" w:space="0" w:color="1CADE4" w:themeColor="accent1"/>
        </w:tcBorders>
      </w:tcPr>
    </w:tblStylePr>
    <w:tblStylePr w:type="firstCol">
      <w:rPr>
        <w:b/>
        <w:bCs/>
      </w:rPr>
    </w:tblStylePr>
    <w:tblStylePr w:type="lastCol">
      <w:rPr>
        <w:b/>
        <w:bCs/>
      </w:rPr>
      <w:tblPr/>
      <w:tcPr>
        <w:tcBorders>
          <w:top w:val="single" w:sz="8" w:space="0" w:color="1CADE4" w:themeColor="accent1"/>
          <w:bottom w:val="single" w:sz="8" w:space="0" w:color="1CADE4" w:themeColor="accent1"/>
        </w:tcBorders>
      </w:tcPr>
    </w:tblStylePr>
    <w:tblStylePr w:type="band1Vert">
      <w:tblPr/>
      <w:tcPr>
        <w:shd w:val="clear" w:color="auto" w:fill="C6EAF8" w:themeFill="accent1" w:themeFillTint="3F"/>
      </w:tcPr>
    </w:tblStylePr>
    <w:tblStylePr w:type="band1Horz">
      <w:tblPr/>
      <w:tcPr>
        <w:shd w:val="clear" w:color="auto" w:fill="C6EAF8" w:themeFill="accent1" w:themeFillTint="3F"/>
      </w:tcPr>
    </w:tblStylePr>
  </w:style>
  <w:style w:type="table" w:styleId="MediumList1-Accent2">
    <w:name w:val="Medium List 1 Accent 2"/>
    <w:basedOn w:val="TableNormal"/>
    <w:uiPriority w:val="65"/>
    <w:semiHidden/>
    <w:unhideWhenUsed/>
    <w:rsid w:val="00D65667"/>
    <w:pPr>
      <w:spacing w:after="0"/>
    </w:pPr>
    <w:rPr>
      <w:color w:val="000000" w:themeColor="text1"/>
    </w:rPr>
    <w:tblPr>
      <w:tblStyleRowBandSize w:val="1"/>
      <w:tblStyleColBandSize w:val="1"/>
      <w:tblBorders>
        <w:top w:val="single" w:sz="8" w:space="0" w:color="2683C6" w:themeColor="accent2"/>
        <w:bottom w:val="single" w:sz="8" w:space="0" w:color="2683C6" w:themeColor="accent2"/>
      </w:tblBorders>
    </w:tblPr>
    <w:tblStylePr w:type="firstRow">
      <w:rPr>
        <w:rFonts w:asciiTheme="majorHAnsi" w:eastAsiaTheme="majorEastAsia" w:hAnsiTheme="majorHAnsi" w:cstheme="majorBidi"/>
      </w:rPr>
      <w:tblPr/>
      <w:tcPr>
        <w:tcBorders>
          <w:top w:val="nil"/>
          <w:bottom w:val="single" w:sz="8" w:space="0" w:color="2683C6" w:themeColor="accent2"/>
        </w:tcBorders>
      </w:tcPr>
    </w:tblStylePr>
    <w:tblStylePr w:type="lastRow">
      <w:rPr>
        <w:b/>
        <w:bCs/>
        <w:color w:val="335B74" w:themeColor="text2"/>
      </w:rPr>
      <w:tblPr/>
      <w:tcPr>
        <w:tcBorders>
          <w:top w:val="single" w:sz="8" w:space="0" w:color="2683C6" w:themeColor="accent2"/>
          <w:bottom w:val="single" w:sz="8" w:space="0" w:color="2683C6" w:themeColor="accent2"/>
        </w:tcBorders>
      </w:tcPr>
    </w:tblStylePr>
    <w:tblStylePr w:type="firstCol">
      <w:rPr>
        <w:b/>
        <w:bCs/>
      </w:rPr>
    </w:tblStylePr>
    <w:tblStylePr w:type="lastCol">
      <w:rPr>
        <w:b/>
        <w:bCs/>
      </w:rPr>
      <w:tblPr/>
      <w:tcPr>
        <w:tcBorders>
          <w:top w:val="single" w:sz="8" w:space="0" w:color="2683C6" w:themeColor="accent2"/>
          <w:bottom w:val="single" w:sz="8" w:space="0" w:color="2683C6" w:themeColor="accent2"/>
        </w:tcBorders>
      </w:tcPr>
    </w:tblStylePr>
    <w:tblStylePr w:type="band1Vert">
      <w:tblPr/>
      <w:tcPr>
        <w:shd w:val="clear" w:color="auto" w:fill="C5E0F4" w:themeFill="accent2" w:themeFillTint="3F"/>
      </w:tcPr>
    </w:tblStylePr>
    <w:tblStylePr w:type="band1Horz">
      <w:tblPr/>
      <w:tcPr>
        <w:shd w:val="clear" w:color="auto" w:fill="C5E0F4" w:themeFill="accent2" w:themeFillTint="3F"/>
      </w:tcPr>
    </w:tblStylePr>
  </w:style>
  <w:style w:type="table" w:styleId="MediumList1-Accent3">
    <w:name w:val="Medium List 1 Accent 3"/>
    <w:basedOn w:val="TableNormal"/>
    <w:uiPriority w:val="65"/>
    <w:semiHidden/>
    <w:unhideWhenUsed/>
    <w:rsid w:val="00D65667"/>
    <w:pPr>
      <w:spacing w:after="0"/>
    </w:pPr>
    <w:rPr>
      <w:color w:val="000000" w:themeColor="text1"/>
    </w:rPr>
    <w:tblPr>
      <w:tblStyleRowBandSize w:val="1"/>
      <w:tblStyleColBandSize w:val="1"/>
      <w:tblBorders>
        <w:top w:val="single" w:sz="8" w:space="0" w:color="27CED7" w:themeColor="accent3"/>
        <w:bottom w:val="single" w:sz="8" w:space="0" w:color="27CED7" w:themeColor="accent3"/>
      </w:tblBorders>
    </w:tblPr>
    <w:tblStylePr w:type="firstRow">
      <w:rPr>
        <w:rFonts w:asciiTheme="majorHAnsi" w:eastAsiaTheme="majorEastAsia" w:hAnsiTheme="majorHAnsi" w:cstheme="majorBidi"/>
      </w:rPr>
      <w:tblPr/>
      <w:tcPr>
        <w:tcBorders>
          <w:top w:val="nil"/>
          <w:bottom w:val="single" w:sz="8" w:space="0" w:color="27CED7" w:themeColor="accent3"/>
        </w:tcBorders>
      </w:tcPr>
    </w:tblStylePr>
    <w:tblStylePr w:type="lastRow">
      <w:rPr>
        <w:b/>
        <w:bCs/>
        <w:color w:val="335B74" w:themeColor="text2"/>
      </w:rPr>
      <w:tblPr/>
      <w:tcPr>
        <w:tcBorders>
          <w:top w:val="single" w:sz="8" w:space="0" w:color="27CED7" w:themeColor="accent3"/>
          <w:bottom w:val="single" w:sz="8" w:space="0" w:color="27CED7" w:themeColor="accent3"/>
        </w:tcBorders>
      </w:tcPr>
    </w:tblStylePr>
    <w:tblStylePr w:type="firstCol">
      <w:rPr>
        <w:b/>
        <w:bCs/>
      </w:rPr>
    </w:tblStylePr>
    <w:tblStylePr w:type="lastCol">
      <w:rPr>
        <w:b/>
        <w:bCs/>
      </w:rPr>
      <w:tblPr/>
      <w:tcPr>
        <w:tcBorders>
          <w:top w:val="single" w:sz="8" w:space="0" w:color="27CED7" w:themeColor="accent3"/>
          <w:bottom w:val="single" w:sz="8" w:space="0" w:color="27CED7" w:themeColor="accent3"/>
        </w:tcBorders>
      </w:tcPr>
    </w:tblStylePr>
    <w:tblStylePr w:type="band1Vert">
      <w:tblPr/>
      <w:tcPr>
        <w:shd w:val="clear" w:color="auto" w:fill="C9F2F5" w:themeFill="accent3" w:themeFillTint="3F"/>
      </w:tcPr>
    </w:tblStylePr>
    <w:tblStylePr w:type="band1Horz">
      <w:tblPr/>
      <w:tcPr>
        <w:shd w:val="clear" w:color="auto" w:fill="C9F2F5" w:themeFill="accent3" w:themeFillTint="3F"/>
      </w:tcPr>
    </w:tblStylePr>
  </w:style>
  <w:style w:type="table" w:styleId="MediumList1-Accent4">
    <w:name w:val="Medium List 1 Accent 4"/>
    <w:basedOn w:val="TableNormal"/>
    <w:uiPriority w:val="65"/>
    <w:semiHidden/>
    <w:unhideWhenUsed/>
    <w:rsid w:val="00D65667"/>
    <w:pPr>
      <w:spacing w:after="0"/>
    </w:pPr>
    <w:rPr>
      <w:color w:val="000000" w:themeColor="text1"/>
    </w:rPr>
    <w:tblPr>
      <w:tblStyleRowBandSize w:val="1"/>
      <w:tblStyleColBandSize w:val="1"/>
      <w:tblBorders>
        <w:top w:val="single" w:sz="8" w:space="0" w:color="42BA97" w:themeColor="accent4"/>
        <w:bottom w:val="single" w:sz="8" w:space="0" w:color="42BA97" w:themeColor="accent4"/>
      </w:tblBorders>
    </w:tblPr>
    <w:tblStylePr w:type="firstRow">
      <w:rPr>
        <w:rFonts w:asciiTheme="majorHAnsi" w:eastAsiaTheme="majorEastAsia" w:hAnsiTheme="majorHAnsi" w:cstheme="majorBidi"/>
      </w:rPr>
      <w:tblPr/>
      <w:tcPr>
        <w:tcBorders>
          <w:top w:val="nil"/>
          <w:bottom w:val="single" w:sz="8" w:space="0" w:color="42BA97" w:themeColor="accent4"/>
        </w:tcBorders>
      </w:tcPr>
    </w:tblStylePr>
    <w:tblStylePr w:type="lastRow">
      <w:rPr>
        <w:b/>
        <w:bCs/>
        <w:color w:val="335B74" w:themeColor="text2"/>
      </w:rPr>
      <w:tblPr/>
      <w:tcPr>
        <w:tcBorders>
          <w:top w:val="single" w:sz="8" w:space="0" w:color="42BA97" w:themeColor="accent4"/>
          <w:bottom w:val="single" w:sz="8" w:space="0" w:color="42BA97" w:themeColor="accent4"/>
        </w:tcBorders>
      </w:tcPr>
    </w:tblStylePr>
    <w:tblStylePr w:type="firstCol">
      <w:rPr>
        <w:b/>
        <w:bCs/>
      </w:rPr>
    </w:tblStylePr>
    <w:tblStylePr w:type="lastCol">
      <w:rPr>
        <w:b/>
        <w:bCs/>
      </w:rPr>
      <w:tblPr/>
      <w:tcPr>
        <w:tcBorders>
          <w:top w:val="single" w:sz="8" w:space="0" w:color="42BA97" w:themeColor="accent4"/>
          <w:bottom w:val="single" w:sz="8" w:space="0" w:color="42BA97" w:themeColor="accent4"/>
        </w:tcBorders>
      </w:tcPr>
    </w:tblStylePr>
    <w:tblStylePr w:type="band1Vert">
      <w:tblPr/>
      <w:tcPr>
        <w:shd w:val="clear" w:color="auto" w:fill="CFEEE5" w:themeFill="accent4" w:themeFillTint="3F"/>
      </w:tcPr>
    </w:tblStylePr>
    <w:tblStylePr w:type="band1Horz">
      <w:tblPr/>
      <w:tcPr>
        <w:shd w:val="clear" w:color="auto" w:fill="CFEEE5" w:themeFill="accent4" w:themeFillTint="3F"/>
      </w:tcPr>
    </w:tblStylePr>
  </w:style>
  <w:style w:type="table" w:styleId="MediumList1-Accent5">
    <w:name w:val="Medium List 1 Accent 5"/>
    <w:basedOn w:val="TableNormal"/>
    <w:uiPriority w:val="65"/>
    <w:semiHidden/>
    <w:unhideWhenUsed/>
    <w:rsid w:val="00D65667"/>
    <w:pPr>
      <w:spacing w:after="0"/>
    </w:pPr>
    <w:rPr>
      <w:color w:val="000000" w:themeColor="text1"/>
    </w:rPr>
    <w:tblPr>
      <w:tblStyleRowBandSize w:val="1"/>
      <w:tblStyleColBandSize w:val="1"/>
      <w:tblBorders>
        <w:top w:val="single" w:sz="8" w:space="0" w:color="3E8853" w:themeColor="accent5"/>
        <w:bottom w:val="single" w:sz="8" w:space="0" w:color="3E8853" w:themeColor="accent5"/>
      </w:tblBorders>
    </w:tblPr>
    <w:tblStylePr w:type="firstRow">
      <w:rPr>
        <w:rFonts w:asciiTheme="majorHAnsi" w:eastAsiaTheme="majorEastAsia" w:hAnsiTheme="majorHAnsi" w:cstheme="majorBidi"/>
      </w:rPr>
      <w:tblPr/>
      <w:tcPr>
        <w:tcBorders>
          <w:top w:val="nil"/>
          <w:bottom w:val="single" w:sz="8" w:space="0" w:color="3E8853" w:themeColor="accent5"/>
        </w:tcBorders>
      </w:tcPr>
    </w:tblStylePr>
    <w:tblStylePr w:type="lastRow">
      <w:rPr>
        <w:b/>
        <w:bCs/>
        <w:color w:val="335B74" w:themeColor="text2"/>
      </w:rPr>
      <w:tblPr/>
      <w:tcPr>
        <w:tcBorders>
          <w:top w:val="single" w:sz="8" w:space="0" w:color="3E8853" w:themeColor="accent5"/>
          <w:bottom w:val="single" w:sz="8" w:space="0" w:color="3E8853" w:themeColor="accent5"/>
        </w:tcBorders>
      </w:tcPr>
    </w:tblStylePr>
    <w:tblStylePr w:type="firstCol">
      <w:rPr>
        <w:b/>
        <w:bCs/>
      </w:rPr>
    </w:tblStylePr>
    <w:tblStylePr w:type="lastCol">
      <w:rPr>
        <w:b/>
        <w:bCs/>
      </w:rPr>
      <w:tblPr/>
      <w:tcPr>
        <w:tcBorders>
          <w:top w:val="single" w:sz="8" w:space="0" w:color="3E8853" w:themeColor="accent5"/>
          <w:bottom w:val="single" w:sz="8" w:space="0" w:color="3E8853" w:themeColor="accent5"/>
        </w:tcBorders>
      </w:tcPr>
    </w:tblStylePr>
    <w:tblStylePr w:type="band1Vert">
      <w:tblPr/>
      <w:tcPr>
        <w:shd w:val="clear" w:color="auto" w:fill="C9E6D2" w:themeFill="accent5" w:themeFillTint="3F"/>
      </w:tcPr>
    </w:tblStylePr>
    <w:tblStylePr w:type="band1Horz">
      <w:tblPr/>
      <w:tcPr>
        <w:shd w:val="clear" w:color="auto" w:fill="C9E6D2" w:themeFill="accent5" w:themeFillTint="3F"/>
      </w:tcPr>
    </w:tblStylePr>
  </w:style>
  <w:style w:type="table" w:styleId="MediumList1-Accent6">
    <w:name w:val="Medium List 1 Accent 6"/>
    <w:basedOn w:val="TableNormal"/>
    <w:uiPriority w:val="65"/>
    <w:semiHidden/>
    <w:unhideWhenUsed/>
    <w:rsid w:val="00D65667"/>
    <w:pPr>
      <w:spacing w:after="0"/>
    </w:pPr>
    <w:rPr>
      <w:color w:val="000000" w:themeColor="text1"/>
    </w:rPr>
    <w:tblPr>
      <w:tblStyleRowBandSize w:val="1"/>
      <w:tblStyleColBandSize w:val="1"/>
      <w:tblBorders>
        <w:top w:val="single" w:sz="8" w:space="0" w:color="62A39F" w:themeColor="accent6"/>
        <w:bottom w:val="single" w:sz="8" w:space="0" w:color="62A39F" w:themeColor="accent6"/>
      </w:tblBorders>
    </w:tblPr>
    <w:tblStylePr w:type="firstRow">
      <w:rPr>
        <w:rFonts w:asciiTheme="majorHAnsi" w:eastAsiaTheme="majorEastAsia" w:hAnsiTheme="majorHAnsi" w:cstheme="majorBidi"/>
      </w:rPr>
      <w:tblPr/>
      <w:tcPr>
        <w:tcBorders>
          <w:top w:val="nil"/>
          <w:bottom w:val="single" w:sz="8" w:space="0" w:color="62A39F" w:themeColor="accent6"/>
        </w:tcBorders>
      </w:tcPr>
    </w:tblStylePr>
    <w:tblStylePr w:type="lastRow">
      <w:rPr>
        <w:b/>
        <w:bCs/>
        <w:color w:val="335B74" w:themeColor="text2"/>
      </w:rPr>
      <w:tblPr/>
      <w:tcPr>
        <w:tcBorders>
          <w:top w:val="single" w:sz="8" w:space="0" w:color="62A39F" w:themeColor="accent6"/>
          <w:bottom w:val="single" w:sz="8" w:space="0" w:color="62A39F" w:themeColor="accent6"/>
        </w:tcBorders>
      </w:tcPr>
    </w:tblStylePr>
    <w:tblStylePr w:type="firstCol">
      <w:rPr>
        <w:b/>
        <w:bCs/>
      </w:rPr>
    </w:tblStylePr>
    <w:tblStylePr w:type="lastCol">
      <w:rPr>
        <w:b/>
        <w:bCs/>
      </w:rPr>
      <w:tblPr/>
      <w:tcPr>
        <w:tcBorders>
          <w:top w:val="single" w:sz="8" w:space="0" w:color="62A39F" w:themeColor="accent6"/>
          <w:bottom w:val="single" w:sz="8" w:space="0" w:color="62A39F" w:themeColor="accent6"/>
        </w:tcBorders>
      </w:tcPr>
    </w:tblStylePr>
    <w:tblStylePr w:type="band1Vert">
      <w:tblPr/>
      <w:tcPr>
        <w:shd w:val="clear" w:color="auto" w:fill="D8E8E7" w:themeFill="accent6" w:themeFillTint="3F"/>
      </w:tcPr>
    </w:tblStylePr>
    <w:tblStylePr w:type="band1Horz">
      <w:tblPr/>
      <w:tcPr>
        <w:shd w:val="clear" w:color="auto" w:fill="D8E8E7" w:themeFill="accent6" w:themeFillTint="3F"/>
      </w:tcPr>
    </w:tblStylePr>
  </w:style>
  <w:style w:type="table" w:styleId="MediumList2">
    <w:name w:val="Medium List 2"/>
    <w:basedOn w:val="TableNormal"/>
    <w:uiPriority w:val="66"/>
    <w:semiHidden/>
    <w:unhideWhenUsed/>
    <w:rsid w:val="00D65667"/>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D65667"/>
    <w:pPr>
      <w:spacing w:after="0"/>
    </w:pPr>
    <w:rPr>
      <w:rFonts w:asciiTheme="majorHAnsi" w:eastAsiaTheme="majorEastAsia" w:hAnsiTheme="majorHAnsi" w:cstheme="majorBidi"/>
      <w:color w:val="000000" w:themeColor="text1"/>
    </w:rPr>
    <w:tblPr>
      <w:tblStyleRowBandSize w:val="1"/>
      <w:tblStyleColBandSize w:val="1"/>
      <w:tblBorders>
        <w:top w:val="single" w:sz="8" w:space="0" w:color="1CADE4" w:themeColor="accent1"/>
        <w:left w:val="single" w:sz="8" w:space="0" w:color="1CADE4" w:themeColor="accent1"/>
        <w:bottom w:val="single" w:sz="8" w:space="0" w:color="1CADE4" w:themeColor="accent1"/>
        <w:right w:val="single" w:sz="8" w:space="0" w:color="1CADE4" w:themeColor="accent1"/>
      </w:tblBorders>
    </w:tblPr>
    <w:tblStylePr w:type="firstRow">
      <w:rPr>
        <w:sz w:val="24"/>
        <w:szCs w:val="24"/>
      </w:rPr>
      <w:tblPr/>
      <w:tcPr>
        <w:tcBorders>
          <w:top w:val="nil"/>
          <w:left w:val="nil"/>
          <w:bottom w:val="single" w:sz="24" w:space="0" w:color="1CADE4"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CADE4" w:themeColor="accent1"/>
          <w:insideH w:val="nil"/>
          <w:insideV w:val="nil"/>
        </w:tcBorders>
        <w:shd w:val="clear" w:color="auto" w:fill="FFFFFF" w:themeFill="background1"/>
      </w:tcPr>
    </w:tblStylePr>
    <w:tblStylePr w:type="lastCol">
      <w:tblPr/>
      <w:tcPr>
        <w:tcBorders>
          <w:top w:val="nil"/>
          <w:left w:val="single" w:sz="8" w:space="0" w:color="1CADE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6EAF8" w:themeFill="accent1" w:themeFillTint="3F"/>
      </w:tcPr>
    </w:tblStylePr>
    <w:tblStylePr w:type="band1Horz">
      <w:tblPr/>
      <w:tcPr>
        <w:tcBorders>
          <w:top w:val="nil"/>
          <w:bottom w:val="nil"/>
          <w:insideH w:val="nil"/>
          <w:insideV w:val="nil"/>
        </w:tcBorders>
        <w:shd w:val="clear" w:color="auto" w:fill="C6EAF8"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D65667"/>
    <w:pPr>
      <w:spacing w:after="0"/>
    </w:pPr>
    <w:rPr>
      <w:rFonts w:asciiTheme="majorHAnsi" w:eastAsiaTheme="majorEastAsia" w:hAnsiTheme="majorHAnsi" w:cstheme="majorBidi"/>
      <w:color w:val="000000" w:themeColor="text1"/>
    </w:rPr>
    <w:tblPr>
      <w:tblStyleRowBandSize w:val="1"/>
      <w:tblStyleColBandSize w:val="1"/>
      <w:tblBorders>
        <w:top w:val="single" w:sz="8" w:space="0" w:color="2683C6" w:themeColor="accent2"/>
        <w:left w:val="single" w:sz="8" w:space="0" w:color="2683C6" w:themeColor="accent2"/>
        <w:bottom w:val="single" w:sz="8" w:space="0" w:color="2683C6" w:themeColor="accent2"/>
        <w:right w:val="single" w:sz="8" w:space="0" w:color="2683C6" w:themeColor="accent2"/>
      </w:tblBorders>
    </w:tblPr>
    <w:tblStylePr w:type="firstRow">
      <w:rPr>
        <w:sz w:val="24"/>
        <w:szCs w:val="24"/>
      </w:rPr>
      <w:tblPr/>
      <w:tcPr>
        <w:tcBorders>
          <w:top w:val="nil"/>
          <w:left w:val="nil"/>
          <w:bottom w:val="single" w:sz="24" w:space="0" w:color="2683C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683C6" w:themeColor="accent2"/>
          <w:insideH w:val="nil"/>
          <w:insideV w:val="nil"/>
        </w:tcBorders>
        <w:shd w:val="clear" w:color="auto" w:fill="FFFFFF" w:themeFill="background1"/>
      </w:tcPr>
    </w:tblStylePr>
    <w:tblStylePr w:type="lastCol">
      <w:tblPr/>
      <w:tcPr>
        <w:tcBorders>
          <w:top w:val="nil"/>
          <w:left w:val="single" w:sz="8" w:space="0" w:color="2683C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5E0F4" w:themeFill="accent2" w:themeFillTint="3F"/>
      </w:tcPr>
    </w:tblStylePr>
    <w:tblStylePr w:type="band1Horz">
      <w:tblPr/>
      <w:tcPr>
        <w:tcBorders>
          <w:top w:val="nil"/>
          <w:bottom w:val="nil"/>
          <w:insideH w:val="nil"/>
          <w:insideV w:val="nil"/>
        </w:tcBorders>
        <w:shd w:val="clear" w:color="auto" w:fill="C5E0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D65667"/>
    <w:pPr>
      <w:spacing w:after="0"/>
    </w:pPr>
    <w:rPr>
      <w:rFonts w:asciiTheme="majorHAnsi" w:eastAsiaTheme="majorEastAsia" w:hAnsiTheme="majorHAnsi" w:cstheme="majorBidi"/>
      <w:color w:val="000000" w:themeColor="text1"/>
    </w:rPr>
    <w:tblPr>
      <w:tblStyleRowBandSize w:val="1"/>
      <w:tblStyleColBandSize w:val="1"/>
      <w:tblBorders>
        <w:top w:val="single" w:sz="8" w:space="0" w:color="27CED7" w:themeColor="accent3"/>
        <w:left w:val="single" w:sz="8" w:space="0" w:color="27CED7" w:themeColor="accent3"/>
        <w:bottom w:val="single" w:sz="8" w:space="0" w:color="27CED7" w:themeColor="accent3"/>
        <w:right w:val="single" w:sz="8" w:space="0" w:color="27CED7" w:themeColor="accent3"/>
      </w:tblBorders>
    </w:tblPr>
    <w:tblStylePr w:type="firstRow">
      <w:rPr>
        <w:sz w:val="24"/>
        <w:szCs w:val="24"/>
      </w:rPr>
      <w:tblPr/>
      <w:tcPr>
        <w:tcBorders>
          <w:top w:val="nil"/>
          <w:left w:val="nil"/>
          <w:bottom w:val="single" w:sz="24" w:space="0" w:color="27CED7"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7CED7" w:themeColor="accent3"/>
          <w:insideH w:val="nil"/>
          <w:insideV w:val="nil"/>
        </w:tcBorders>
        <w:shd w:val="clear" w:color="auto" w:fill="FFFFFF" w:themeFill="background1"/>
      </w:tcPr>
    </w:tblStylePr>
    <w:tblStylePr w:type="lastCol">
      <w:tblPr/>
      <w:tcPr>
        <w:tcBorders>
          <w:top w:val="nil"/>
          <w:left w:val="single" w:sz="8" w:space="0" w:color="27CED7"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9F2F5" w:themeFill="accent3" w:themeFillTint="3F"/>
      </w:tcPr>
    </w:tblStylePr>
    <w:tblStylePr w:type="band1Horz">
      <w:tblPr/>
      <w:tcPr>
        <w:tcBorders>
          <w:top w:val="nil"/>
          <w:bottom w:val="nil"/>
          <w:insideH w:val="nil"/>
          <w:insideV w:val="nil"/>
        </w:tcBorders>
        <w:shd w:val="clear" w:color="auto" w:fill="C9F2F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D65667"/>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2BA97" w:themeColor="accent4"/>
        <w:left w:val="single" w:sz="8" w:space="0" w:color="42BA97" w:themeColor="accent4"/>
        <w:bottom w:val="single" w:sz="8" w:space="0" w:color="42BA97" w:themeColor="accent4"/>
        <w:right w:val="single" w:sz="8" w:space="0" w:color="42BA97" w:themeColor="accent4"/>
      </w:tblBorders>
    </w:tblPr>
    <w:tblStylePr w:type="firstRow">
      <w:rPr>
        <w:sz w:val="24"/>
        <w:szCs w:val="24"/>
      </w:rPr>
      <w:tblPr/>
      <w:tcPr>
        <w:tcBorders>
          <w:top w:val="nil"/>
          <w:left w:val="nil"/>
          <w:bottom w:val="single" w:sz="24" w:space="0" w:color="42BA9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2BA97" w:themeColor="accent4"/>
          <w:insideH w:val="nil"/>
          <w:insideV w:val="nil"/>
        </w:tcBorders>
        <w:shd w:val="clear" w:color="auto" w:fill="FFFFFF" w:themeFill="background1"/>
      </w:tcPr>
    </w:tblStylePr>
    <w:tblStylePr w:type="lastCol">
      <w:tblPr/>
      <w:tcPr>
        <w:tcBorders>
          <w:top w:val="nil"/>
          <w:left w:val="single" w:sz="8" w:space="0" w:color="42BA9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EEE5" w:themeFill="accent4" w:themeFillTint="3F"/>
      </w:tcPr>
    </w:tblStylePr>
    <w:tblStylePr w:type="band1Horz">
      <w:tblPr/>
      <w:tcPr>
        <w:tcBorders>
          <w:top w:val="nil"/>
          <w:bottom w:val="nil"/>
          <w:insideH w:val="nil"/>
          <w:insideV w:val="nil"/>
        </w:tcBorders>
        <w:shd w:val="clear" w:color="auto" w:fill="CFEEE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D65667"/>
    <w:pPr>
      <w:spacing w:after="0"/>
    </w:pPr>
    <w:rPr>
      <w:rFonts w:asciiTheme="majorHAnsi" w:eastAsiaTheme="majorEastAsia" w:hAnsiTheme="majorHAnsi" w:cstheme="majorBidi"/>
      <w:color w:val="000000" w:themeColor="text1"/>
    </w:rPr>
    <w:tblPr>
      <w:tblStyleRowBandSize w:val="1"/>
      <w:tblStyleColBandSize w:val="1"/>
      <w:tblBorders>
        <w:top w:val="single" w:sz="8" w:space="0" w:color="3E8853" w:themeColor="accent5"/>
        <w:left w:val="single" w:sz="8" w:space="0" w:color="3E8853" w:themeColor="accent5"/>
        <w:bottom w:val="single" w:sz="8" w:space="0" w:color="3E8853" w:themeColor="accent5"/>
        <w:right w:val="single" w:sz="8" w:space="0" w:color="3E8853" w:themeColor="accent5"/>
      </w:tblBorders>
    </w:tblPr>
    <w:tblStylePr w:type="firstRow">
      <w:rPr>
        <w:sz w:val="24"/>
        <w:szCs w:val="24"/>
      </w:rPr>
      <w:tblPr/>
      <w:tcPr>
        <w:tcBorders>
          <w:top w:val="nil"/>
          <w:left w:val="nil"/>
          <w:bottom w:val="single" w:sz="24" w:space="0" w:color="3E8853"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E8853" w:themeColor="accent5"/>
          <w:insideH w:val="nil"/>
          <w:insideV w:val="nil"/>
        </w:tcBorders>
        <w:shd w:val="clear" w:color="auto" w:fill="FFFFFF" w:themeFill="background1"/>
      </w:tcPr>
    </w:tblStylePr>
    <w:tblStylePr w:type="lastCol">
      <w:tblPr/>
      <w:tcPr>
        <w:tcBorders>
          <w:top w:val="nil"/>
          <w:left w:val="single" w:sz="8" w:space="0" w:color="3E8853"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9E6D2" w:themeFill="accent5" w:themeFillTint="3F"/>
      </w:tcPr>
    </w:tblStylePr>
    <w:tblStylePr w:type="band1Horz">
      <w:tblPr/>
      <w:tcPr>
        <w:tcBorders>
          <w:top w:val="nil"/>
          <w:bottom w:val="nil"/>
          <w:insideH w:val="nil"/>
          <w:insideV w:val="nil"/>
        </w:tcBorders>
        <w:shd w:val="clear" w:color="auto" w:fill="C9E6D2"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D65667"/>
    <w:pPr>
      <w:spacing w:after="0"/>
    </w:pPr>
    <w:rPr>
      <w:rFonts w:asciiTheme="majorHAnsi" w:eastAsiaTheme="majorEastAsia" w:hAnsiTheme="majorHAnsi" w:cstheme="majorBidi"/>
      <w:color w:val="000000" w:themeColor="text1"/>
    </w:rPr>
    <w:tblPr>
      <w:tblStyleRowBandSize w:val="1"/>
      <w:tblStyleColBandSize w:val="1"/>
      <w:tblBorders>
        <w:top w:val="single" w:sz="8" w:space="0" w:color="62A39F" w:themeColor="accent6"/>
        <w:left w:val="single" w:sz="8" w:space="0" w:color="62A39F" w:themeColor="accent6"/>
        <w:bottom w:val="single" w:sz="8" w:space="0" w:color="62A39F" w:themeColor="accent6"/>
        <w:right w:val="single" w:sz="8" w:space="0" w:color="62A39F" w:themeColor="accent6"/>
      </w:tblBorders>
    </w:tblPr>
    <w:tblStylePr w:type="firstRow">
      <w:rPr>
        <w:sz w:val="24"/>
        <w:szCs w:val="24"/>
      </w:rPr>
      <w:tblPr/>
      <w:tcPr>
        <w:tcBorders>
          <w:top w:val="nil"/>
          <w:left w:val="nil"/>
          <w:bottom w:val="single" w:sz="24" w:space="0" w:color="62A39F"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2A39F" w:themeColor="accent6"/>
          <w:insideH w:val="nil"/>
          <w:insideV w:val="nil"/>
        </w:tcBorders>
        <w:shd w:val="clear" w:color="auto" w:fill="FFFFFF" w:themeFill="background1"/>
      </w:tcPr>
    </w:tblStylePr>
    <w:tblStylePr w:type="lastCol">
      <w:tblPr/>
      <w:tcPr>
        <w:tcBorders>
          <w:top w:val="nil"/>
          <w:left w:val="single" w:sz="8" w:space="0" w:color="62A39F"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8E7" w:themeFill="accent6" w:themeFillTint="3F"/>
      </w:tcPr>
    </w:tblStylePr>
    <w:tblStylePr w:type="band1Horz">
      <w:tblPr/>
      <w:tcPr>
        <w:tcBorders>
          <w:top w:val="nil"/>
          <w:bottom w:val="nil"/>
          <w:insideH w:val="nil"/>
          <w:insideV w:val="nil"/>
        </w:tcBorders>
        <w:shd w:val="clear" w:color="auto" w:fill="D8E8E7"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D65667"/>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D65667"/>
    <w:pPr>
      <w:spacing w:after="0"/>
    </w:pPr>
    <w:tblPr>
      <w:tblStyleRowBandSize w:val="1"/>
      <w:tblStyleColBandSize w:val="1"/>
      <w:tblBorders>
        <w:top w:val="single" w:sz="8" w:space="0" w:color="54C1EA" w:themeColor="accent1" w:themeTint="BF"/>
        <w:left w:val="single" w:sz="8" w:space="0" w:color="54C1EA" w:themeColor="accent1" w:themeTint="BF"/>
        <w:bottom w:val="single" w:sz="8" w:space="0" w:color="54C1EA" w:themeColor="accent1" w:themeTint="BF"/>
        <w:right w:val="single" w:sz="8" w:space="0" w:color="54C1EA" w:themeColor="accent1" w:themeTint="BF"/>
        <w:insideH w:val="single" w:sz="8" w:space="0" w:color="54C1EA" w:themeColor="accent1" w:themeTint="BF"/>
      </w:tblBorders>
    </w:tblPr>
    <w:tblStylePr w:type="firstRow">
      <w:pPr>
        <w:spacing w:before="0" w:after="0" w:line="240" w:lineRule="auto"/>
      </w:pPr>
      <w:rPr>
        <w:b/>
        <w:bCs/>
        <w:color w:val="FFFFFF" w:themeColor="background1"/>
      </w:rPr>
      <w:tblPr/>
      <w:tcPr>
        <w:tcBorders>
          <w:top w:val="single" w:sz="8" w:space="0" w:color="54C1EA" w:themeColor="accent1" w:themeTint="BF"/>
          <w:left w:val="single" w:sz="8" w:space="0" w:color="54C1EA" w:themeColor="accent1" w:themeTint="BF"/>
          <w:bottom w:val="single" w:sz="8" w:space="0" w:color="54C1EA" w:themeColor="accent1" w:themeTint="BF"/>
          <w:right w:val="single" w:sz="8" w:space="0" w:color="54C1EA" w:themeColor="accent1" w:themeTint="BF"/>
          <w:insideH w:val="nil"/>
          <w:insideV w:val="nil"/>
        </w:tcBorders>
        <w:shd w:val="clear" w:color="auto" w:fill="1CADE4" w:themeFill="accent1"/>
      </w:tcPr>
    </w:tblStylePr>
    <w:tblStylePr w:type="lastRow">
      <w:pPr>
        <w:spacing w:before="0" w:after="0" w:line="240" w:lineRule="auto"/>
      </w:pPr>
      <w:rPr>
        <w:b/>
        <w:bCs/>
      </w:rPr>
      <w:tblPr/>
      <w:tcPr>
        <w:tcBorders>
          <w:top w:val="double" w:sz="6" w:space="0" w:color="54C1EA" w:themeColor="accent1" w:themeTint="BF"/>
          <w:left w:val="single" w:sz="8" w:space="0" w:color="54C1EA" w:themeColor="accent1" w:themeTint="BF"/>
          <w:bottom w:val="single" w:sz="8" w:space="0" w:color="54C1EA" w:themeColor="accent1" w:themeTint="BF"/>
          <w:right w:val="single" w:sz="8" w:space="0" w:color="54C1EA" w:themeColor="accent1" w:themeTint="BF"/>
          <w:insideH w:val="nil"/>
          <w:insideV w:val="nil"/>
        </w:tcBorders>
      </w:tcPr>
    </w:tblStylePr>
    <w:tblStylePr w:type="firstCol">
      <w:rPr>
        <w:b/>
        <w:bCs/>
      </w:rPr>
    </w:tblStylePr>
    <w:tblStylePr w:type="lastCol">
      <w:rPr>
        <w:b/>
        <w:bCs/>
      </w:rPr>
    </w:tblStylePr>
    <w:tblStylePr w:type="band1Vert">
      <w:tblPr/>
      <w:tcPr>
        <w:shd w:val="clear" w:color="auto" w:fill="C6EAF8" w:themeFill="accent1" w:themeFillTint="3F"/>
      </w:tcPr>
    </w:tblStylePr>
    <w:tblStylePr w:type="band1Horz">
      <w:tblPr/>
      <w:tcPr>
        <w:tcBorders>
          <w:insideH w:val="nil"/>
          <w:insideV w:val="nil"/>
        </w:tcBorders>
        <w:shd w:val="clear" w:color="auto" w:fill="C6EAF8"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D65667"/>
    <w:pPr>
      <w:spacing w:after="0"/>
    </w:pPr>
    <w:tblPr>
      <w:tblStyleRowBandSize w:val="1"/>
      <w:tblStyleColBandSize w:val="1"/>
      <w:tblBorders>
        <w:top w:val="single" w:sz="8" w:space="0" w:color="52A3DE" w:themeColor="accent2" w:themeTint="BF"/>
        <w:left w:val="single" w:sz="8" w:space="0" w:color="52A3DE" w:themeColor="accent2" w:themeTint="BF"/>
        <w:bottom w:val="single" w:sz="8" w:space="0" w:color="52A3DE" w:themeColor="accent2" w:themeTint="BF"/>
        <w:right w:val="single" w:sz="8" w:space="0" w:color="52A3DE" w:themeColor="accent2" w:themeTint="BF"/>
        <w:insideH w:val="single" w:sz="8" w:space="0" w:color="52A3DE" w:themeColor="accent2" w:themeTint="BF"/>
      </w:tblBorders>
    </w:tblPr>
    <w:tblStylePr w:type="firstRow">
      <w:pPr>
        <w:spacing w:before="0" w:after="0" w:line="240" w:lineRule="auto"/>
      </w:pPr>
      <w:rPr>
        <w:b/>
        <w:bCs/>
        <w:color w:val="FFFFFF" w:themeColor="background1"/>
      </w:rPr>
      <w:tblPr/>
      <w:tcPr>
        <w:tcBorders>
          <w:top w:val="single" w:sz="8" w:space="0" w:color="52A3DE" w:themeColor="accent2" w:themeTint="BF"/>
          <w:left w:val="single" w:sz="8" w:space="0" w:color="52A3DE" w:themeColor="accent2" w:themeTint="BF"/>
          <w:bottom w:val="single" w:sz="8" w:space="0" w:color="52A3DE" w:themeColor="accent2" w:themeTint="BF"/>
          <w:right w:val="single" w:sz="8" w:space="0" w:color="52A3DE" w:themeColor="accent2" w:themeTint="BF"/>
          <w:insideH w:val="nil"/>
          <w:insideV w:val="nil"/>
        </w:tcBorders>
        <w:shd w:val="clear" w:color="auto" w:fill="2683C6" w:themeFill="accent2"/>
      </w:tcPr>
    </w:tblStylePr>
    <w:tblStylePr w:type="lastRow">
      <w:pPr>
        <w:spacing w:before="0" w:after="0" w:line="240" w:lineRule="auto"/>
      </w:pPr>
      <w:rPr>
        <w:b/>
        <w:bCs/>
      </w:rPr>
      <w:tblPr/>
      <w:tcPr>
        <w:tcBorders>
          <w:top w:val="double" w:sz="6" w:space="0" w:color="52A3DE" w:themeColor="accent2" w:themeTint="BF"/>
          <w:left w:val="single" w:sz="8" w:space="0" w:color="52A3DE" w:themeColor="accent2" w:themeTint="BF"/>
          <w:bottom w:val="single" w:sz="8" w:space="0" w:color="52A3DE" w:themeColor="accent2" w:themeTint="BF"/>
          <w:right w:val="single" w:sz="8" w:space="0" w:color="52A3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C5E0F4" w:themeFill="accent2" w:themeFillTint="3F"/>
      </w:tcPr>
    </w:tblStylePr>
    <w:tblStylePr w:type="band1Horz">
      <w:tblPr/>
      <w:tcPr>
        <w:tcBorders>
          <w:insideH w:val="nil"/>
          <w:insideV w:val="nil"/>
        </w:tcBorders>
        <w:shd w:val="clear" w:color="auto" w:fill="C5E0F4"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D65667"/>
    <w:pPr>
      <w:spacing w:after="0"/>
    </w:pPr>
    <w:tblPr>
      <w:tblStyleRowBandSize w:val="1"/>
      <w:tblStyleColBandSize w:val="1"/>
      <w:tblBorders>
        <w:top w:val="single" w:sz="8" w:space="0" w:color="5CDAE1" w:themeColor="accent3" w:themeTint="BF"/>
        <w:left w:val="single" w:sz="8" w:space="0" w:color="5CDAE1" w:themeColor="accent3" w:themeTint="BF"/>
        <w:bottom w:val="single" w:sz="8" w:space="0" w:color="5CDAE1" w:themeColor="accent3" w:themeTint="BF"/>
        <w:right w:val="single" w:sz="8" w:space="0" w:color="5CDAE1" w:themeColor="accent3" w:themeTint="BF"/>
        <w:insideH w:val="single" w:sz="8" w:space="0" w:color="5CDAE1" w:themeColor="accent3" w:themeTint="BF"/>
      </w:tblBorders>
    </w:tblPr>
    <w:tblStylePr w:type="firstRow">
      <w:pPr>
        <w:spacing w:before="0" w:after="0" w:line="240" w:lineRule="auto"/>
      </w:pPr>
      <w:rPr>
        <w:b/>
        <w:bCs/>
        <w:color w:val="FFFFFF" w:themeColor="background1"/>
      </w:rPr>
      <w:tblPr/>
      <w:tcPr>
        <w:tcBorders>
          <w:top w:val="single" w:sz="8" w:space="0" w:color="5CDAE1" w:themeColor="accent3" w:themeTint="BF"/>
          <w:left w:val="single" w:sz="8" w:space="0" w:color="5CDAE1" w:themeColor="accent3" w:themeTint="BF"/>
          <w:bottom w:val="single" w:sz="8" w:space="0" w:color="5CDAE1" w:themeColor="accent3" w:themeTint="BF"/>
          <w:right w:val="single" w:sz="8" w:space="0" w:color="5CDAE1" w:themeColor="accent3" w:themeTint="BF"/>
          <w:insideH w:val="nil"/>
          <w:insideV w:val="nil"/>
        </w:tcBorders>
        <w:shd w:val="clear" w:color="auto" w:fill="27CED7" w:themeFill="accent3"/>
      </w:tcPr>
    </w:tblStylePr>
    <w:tblStylePr w:type="lastRow">
      <w:pPr>
        <w:spacing w:before="0" w:after="0" w:line="240" w:lineRule="auto"/>
      </w:pPr>
      <w:rPr>
        <w:b/>
        <w:bCs/>
      </w:rPr>
      <w:tblPr/>
      <w:tcPr>
        <w:tcBorders>
          <w:top w:val="double" w:sz="6" w:space="0" w:color="5CDAE1" w:themeColor="accent3" w:themeTint="BF"/>
          <w:left w:val="single" w:sz="8" w:space="0" w:color="5CDAE1" w:themeColor="accent3" w:themeTint="BF"/>
          <w:bottom w:val="single" w:sz="8" w:space="0" w:color="5CDAE1" w:themeColor="accent3" w:themeTint="BF"/>
          <w:right w:val="single" w:sz="8" w:space="0" w:color="5CDAE1" w:themeColor="accent3" w:themeTint="BF"/>
          <w:insideH w:val="nil"/>
          <w:insideV w:val="nil"/>
        </w:tcBorders>
      </w:tcPr>
    </w:tblStylePr>
    <w:tblStylePr w:type="firstCol">
      <w:rPr>
        <w:b/>
        <w:bCs/>
      </w:rPr>
    </w:tblStylePr>
    <w:tblStylePr w:type="lastCol">
      <w:rPr>
        <w:b/>
        <w:bCs/>
      </w:rPr>
    </w:tblStylePr>
    <w:tblStylePr w:type="band1Vert">
      <w:tblPr/>
      <w:tcPr>
        <w:shd w:val="clear" w:color="auto" w:fill="C9F2F5" w:themeFill="accent3" w:themeFillTint="3F"/>
      </w:tcPr>
    </w:tblStylePr>
    <w:tblStylePr w:type="band1Horz">
      <w:tblPr/>
      <w:tcPr>
        <w:tcBorders>
          <w:insideH w:val="nil"/>
          <w:insideV w:val="nil"/>
        </w:tcBorders>
        <w:shd w:val="clear" w:color="auto" w:fill="C9F2F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D65667"/>
    <w:pPr>
      <w:spacing w:after="0"/>
    </w:pPr>
    <w:tblPr>
      <w:tblStyleRowBandSize w:val="1"/>
      <w:tblStyleColBandSize w:val="1"/>
      <w:tblBorders>
        <w:top w:val="single" w:sz="8" w:space="0" w:color="70CCB1" w:themeColor="accent4" w:themeTint="BF"/>
        <w:left w:val="single" w:sz="8" w:space="0" w:color="70CCB1" w:themeColor="accent4" w:themeTint="BF"/>
        <w:bottom w:val="single" w:sz="8" w:space="0" w:color="70CCB1" w:themeColor="accent4" w:themeTint="BF"/>
        <w:right w:val="single" w:sz="8" w:space="0" w:color="70CCB1" w:themeColor="accent4" w:themeTint="BF"/>
        <w:insideH w:val="single" w:sz="8" w:space="0" w:color="70CCB1" w:themeColor="accent4" w:themeTint="BF"/>
      </w:tblBorders>
    </w:tblPr>
    <w:tblStylePr w:type="firstRow">
      <w:pPr>
        <w:spacing w:before="0" w:after="0" w:line="240" w:lineRule="auto"/>
      </w:pPr>
      <w:rPr>
        <w:b/>
        <w:bCs/>
        <w:color w:val="FFFFFF" w:themeColor="background1"/>
      </w:rPr>
      <w:tblPr/>
      <w:tcPr>
        <w:tcBorders>
          <w:top w:val="single" w:sz="8" w:space="0" w:color="70CCB1" w:themeColor="accent4" w:themeTint="BF"/>
          <w:left w:val="single" w:sz="8" w:space="0" w:color="70CCB1" w:themeColor="accent4" w:themeTint="BF"/>
          <w:bottom w:val="single" w:sz="8" w:space="0" w:color="70CCB1" w:themeColor="accent4" w:themeTint="BF"/>
          <w:right w:val="single" w:sz="8" w:space="0" w:color="70CCB1" w:themeColor="accent4" w:themeTint="BF"/>
          <w:insideH w:val="nil"/>
          <w:insideV w:val="nil"/>
        </w:tcBorders>
        <w:shd w:val="clear" w:color="auto" w:fill="42BA97" w:themeFill="accent4"/>
      </w:tcPr>
    </w:tblStylePr>
    <w:tblStylePr w:type="lastRow">
      <w:pPr>
        <w:spacing w:before="0" w:after="0" w:line="240" w:lineRule="auto"/>
      </w:pPr>
      <w:rPr>
        <w:b/>
        <w:bCs/>
      </w:rPr>
      <w:tblPr/>
      <w:tcPr>
        <w:tcBorders>
          <w:top w:val="double" w:sz="6" w:space="0" w:color="70CCB1" w:themeColor="accent4" w:themeTint="BF"/>
          <w:left w:val="single" w:sz="8" w:space="0" w:color="70CCB1" w:themeColor="accent4" w:themeTint="BF"/>
          <w:bottom w:val="single" w:sz="8" w:space="0" w:color="70CCB1" w:themeColor="accent4" w:themeTint="BF"/>
          <w:right w:val="single" w:sz="8" w:space="0" w:color="70CCB1" w:themeColor="accent4" w:themeTint="BF"/>
          <w:insideH w:val="nil"/>
          <w:insideV w:val="nil"/>
        </w:tcBorders>
      </w:tcPr>
    </w:tblStylePr>
    <w:tblStylePr w:type="firstCol">
      <w:rPr>
        <w:b/>
        <w:bCs/>
      </w:rPr>
    </w:tblStylePr>
    <w:tblStylePr w:type="lastCol">
      <w:rPr>
        <w:b/>
        <w:bCs/>
      </w:rPr>
    </w:tblStylePr>
    <w:tblStylePr w:type="band1Vert">
      <w:tblPr/>
      <w:tcPr>
        <w:shd w:val="clear" w:color="auto" w:fill="CFEEE5" w:themeFill="accent4" w:themeFillTint="3F"/>
      </w:tcPr>
    </w:tblStylePr>
    <w:tblStylePr w:type="band1Horz">
      <w:tblPr/>
      <w:tcPr>
        <w:tcBorders>
          <w:insideH w:val="nil"/>
          <w:insideV w:val="nil"/>
        </w:tcBorders>
        <w:shd w:val="clear" w:color="auto" w:fill="CFEEE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D65667"/>
    <w:pPr>
      <w:spacing w:after="0"/>
    </w:pPr>
    <w:tblPr>
      <w:tblStyleRowBandSize w:val="1"/>
      <w:tblStyleColBandSize w:val="1"/>
      <w:tblBorders>
        <w:top w:val="single" w:sz="8" w:space="0" w:color="5EB576" w:themeColor="accent5" w:themeTint="BF"/>
        <w:left w:val="single" w:sz="8" w:space="0" w:color="5EB576" w:themeColor="accent5" w:themeTint="BF"/>
        <w:bottom w:val="single" w:sz="8" w:space="0" w:color="5EB576" w:themeColor="accent5" w:themeTint="BF"/>
        <w:right w:val="single" w:sz="8" w:space="0" w:color="5EB576" w:themeColor="accent5" w:themeTint="BF"/>
        <w:insideH w:val="single" w:sz="8" w:space="0" w:color="5EB576" w:themeColor="accent5" w:themeTint="BF"/>
      </w:tblBorders>
    </w:tblPr>
    <w:tblStylePr w:type="firstRow">
      <w:pPr>
        <w:spacing w:before="0" w:after="0" w:line="240" w:lineRule="auto"/>
      </w:pPr>
      <w:rPr>
        <w:b/>
        <w:bCs/>
        <w:color w:val="FFFFFF" w:themeColor="background1"/>
      </w:rPr>
      <w:tblPr/>
      <w:tcPr>
        <w:tcBorders>
          <w:top w:val="single" w:sz="8" w:space="0" w:color="5EB576" w:themeColor="accent5" w:themeTint="BF"/>
          <w:left w:val="single" w:sz="8" w:space="0" w:color="5EB576" w:themeColor="accent5" w:themeTint="BF"/>
          <w:bottom w:val="single" w:sz="8" w:space="0" w:color="5EB576" w:themeColor="accent5" w:themeTint="BF"/>
          <w:right w:val="single" w:sz="8" w:space="0" w:color="5EB576" w:themeColor="accent5" w:themeTint="BF"/>
          <w:insideH w:val="nil"/>
          <w:insideV w:val="nil"/>
        </w:tcBorders>
        <w:shd w:val="clear" w:color="auto" w:fill="3E8853" w:themeFill="accent5"/>
      </w:tcPr>
    </w:tblStylePr>
    <w:tblStylePr w:type="lastRow">
      <w:pPr>
        <w:spacing w:before="0" w:after="0" w:line="240" w:lineRule="auto"/>
      </w:pPr>
      <w:rPr>
        <w:b/>
        <w:bCs/>
      </w:rPr>
      <w:tblPr/>
      <w:tcPr>
        <w:tcBorders>
          <w:top w:val="double" w:sz="6" w:space="0" w:color="5EB576" w:themeColor="accent5" w:themeTint="BF"/>
          <w:left w:val="single" w:sz="8" w:space="0" w:color="5EB576" w:themeColor="accent5" w:themeTint="BF"/>
          <w:bottom w:val="single" w:sz="8" w:space="0" w:color="5EB576" w:themeColor="accent5" w:themeTint="BF"/>
          <w:right w:val="single" w:sz="8" w:space="0" w:color="5EB576" w:themeColor="accent5" w:themeTint="BF"/>
          <w:insideH w:val="nil"/>
          <w:insideV w:val="nil"/>
        </w:tcBorders>
      </w:tcPr>
    </w:tblStylePr>
    <w:tblStylePr w:type="firstCol">
      <w:rPr>
        <w:b/>
        <w:bCs/>
      </w:rPr>
    </w:tblStylePr>
    <w:tblStylePr w:type="lastCol">
      <w:rPr>
        <w:b/>
        <w:bCs/>
      </w:rPr>
    </w:tblStylePr>
    <w:tblStylePr w:type="band1Vert">
      <w:tblPr/>
      <w:tcPr>
        <w:shd w:val="clear" w:color="auto" w:fill="C9E6D2" w:themeFill="accent5" w:themeFillTint="3F"/>
      </w:tcPr>
    </w:tblStylePr>
    <w:tblStylePr w:type="band1Horz">
      <w:tblPr/>
      <w:tcPr>
        <w:tcBorders>
          <w:insideH w:val="nil"/>
          <w:insideV w:val="nil"/>
        </w:tcBorders>
        <w:shd w:val="clear" w:color="auto" w:fill="C9E6D2"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D65667"/>
    <w:pPr>
      <w:spacing w:after="0"/>
    </w:pPr>
    <w:tblPr>
      <w:tblStyleRowBandSize w:val="1"/>
      <w:tblStyleColBandSize w:val="1"/>
      <w:tblBorders>
        <w:top w:val="single" w:sz="8" w:space="0" w:color="89BAB7" w:themeColor="accent6" w:themeTint="BF"/>
        <w:left w:val="single" w:sz="8" w:space="0" w:color="89BAB7" w:themeColor="accent6" w:themeTint="BF"/>
        <w:bottom w:val="single" w:sz="8" w:space="0" w:color="89BAB7" w:themeColor="accent6" w:themeTint="BF"/>
        <w:right w:val="single" w:sz="8" w:space="0" w:color="89BAB7" w:themeColor="accent6" w:themeTint="BF"/>
        <w:insideH w:val="single" w:sz="8" w:space="0" w:color="89BAB7" w:themeColor="accent6" w:themeTint="BF"/>
      </w:tblBorders>
    </w:tblPr>
    <w:tblStylePr w:type="firstRow">
      <w:pPr>
        <w:spacing w:before="0" w:after="0" w:line="240" w:lineRule="auto"/>
      </w:pPr>
      <w:rPr>
        <w:b/>
        <w:bCs/>
        <w:color w:val="FFFFFF" w:themeColor="background1"/>
      </w:rPr>
      <w:tblPr/>
      <w:tcPr>
        <w:tcBorders>
          <w:top w:val="single" w:sz="8" w:space="0" w:color="89BAB7" w:themeColor="accent6" w:themeTint="BF"/>
          <w:left w:val="single" w:sz="8" w:space="0" w:color="89BAB7" w:themeColor="accent6" w:themeTint="BF"/>
          <w:bottom w:val="single" w:sz="8" w:space="0" w:color="89BAB7" w:themeColor="accent6" w:themeTint="BF"/>
          <w:right w:val="single" w:sz="8" w:space="0" w:color="89BAB7" w:themeColor="accent6" w:themeTint="BF"/>
          <w:insideH w:val="nil"/>
          <w:insideV w:val="nil"/>
        </w:tcBorders>
        <w:shd w:val="clear" w:color="auto" w:fill="62A39F" w:themeFill="accent6"/>
      </w:tcPr>
    </w:tblStylePr>
    <w:tblStylePr w:type="lastRow">
      <w:pPr>
        <w:spacing w:before="0" w:after="0" w:line="240" w:lineRule="auto"/>
      </w:pPr>
      <w:rPr>
        <w:b/>
        <w:bCs/>
      </w:rPr>
      <w:tblPr/>
      <w:tcPr>
        <w:tcBorders>
          <w:top w:val="double" w:sz="6" w:space="0" w:color="89BAB7" w:themeColor="accent6" w:themeTint="BF"/>
          <w:left w:val="single" w:sz="8" w:space="0" w:color="89BAB7" w:themeColor="accent6" w:themeTint="BF"/>
          <w:bottom w:val="single" w:sz="8" w:space="0" w:color="89BAB7" w:themeColor="accent6" w:themeTint="BF"/>
          <w:right w:val="single" w:sz="8" w:space="0" w:color="89BAB7" w:themeColor="accent6" w:themeTint="BF"/>
          <w:insideH w:val="nil"/>
          <w:insideV w:val="nil"/>
        </w:tcBorders>
      </w:tcPr>
    </w:tblStylePr>
    <w:tblStylePr w:type="firstCol">
      <w:rPr>
        <w:b/>
        <w:bCs/>
      </w:rPr>
    </w:tblStylePr>
    <w:tblStylePr w:type="lastCol">
      <w:rPr>
        <w:b/>
        <w:bCs/>
      </w:rPr>
    </w:tblStylePr>
    <w:tblStylePr w:type="band1Vert">
      <w:tblPr/>
      <w:tcPr>
        <w:shd w:val="clear" w:color="auto" w:fill="D8E8E7" w:themeFill="accent6" w:themeFillTint="3F"/>
      </w:tcPr>
    </w:tblStylePr>
    <w:tblStylePr w:type="band1Horz">
      <w:tblPr/>
      <w:tcPr>
        <w:tcBorders>
          <w:insideH w:val="nil"/>
          <w:insideV w:val="nil"/>
        </w:tcBorders>
        <w:shd w:val="clear" w:color="auto" w:fill="D8E8E7"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D65667"/>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D65667"/>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CADE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CADE4" w:themeFill="accent1"/>
      </w:tcPr>
    </w:tblStylePr>
    <w:tblStylePr w:type="lastCol">
      <w:rPr>
        <w:b/>
        <w:bCs/>
        <w:color w:val="FFFFFF" w:themeColor="background1"/>
      </w:rPr>
      <w:tblPr/>
      <w:tcPr>
        <w:tcBorders>
          <w:left w:val="nil"/>
          <w:right w:val="nil"/>
          <w:insideH w:val="nil"/>
          <w:insideV w:val="nil"/>
        </w:tcBorders>
        <w:shd w:val="clear" w:color="auto" w:fill="1CADE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D65667"/>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683C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683C6" w:themeFill="accent2"/>
      </w:tcPr>
    </w:tblStylePr>
    <w:tblStylePr w:type="lastCol">
      <w:rPr>
        <w:b/>
        <w:bCs/>
        <w:color w:val="FFFFFF" w:themeColor="background1"/>
      </w:rPr>
      <w:tblPr/>
      <w:tcPr>
        <w:tcBorders>
          <w:left w:val="nil"/>
          <w:right w:val="nil"/>
          <w:insideH w:val="nil"/>
          <w:insideV w:val="nil"/>
        </w:tcBorders>
        <w:shd w:val="clear" w:color="auto" w:fill="2683C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D65667"/>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7CED7"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7CED7" w:themeFill="accent3"/>
      </w:tcPr>
    </w:tblStylePr>
    <w:tblStylePr w:type="lastCol">
      <w:rPr>
        <w:b/>
        <w:bCs/>
        <w:color w:val="FFFFFF" w:themeColor="background1"/>
      </w:rPr>
      <w:tblPr/>
      <w:tcPr>
        <w:tcBorders>
          <w:left w:val="nil"/>
          <w:right w:val="nil"/>
          <w:insideH w:val="nil"/>
          <w:insideV w:val="nil"/>
        </w:tcBorders>
        <w:shd w:val="clear" w:color="auto" w:fill="27CED7"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D65667"/>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2BA9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2BA97" w:themeFill="accent4"/>
      </w:tcPr>
    </w:tblStylePr>
    <w:tblStylePr w:type="lastCol">
      <w:rPr>
        <w:b/>
        <w:bCs/>
        <w:color w:val="FFFFFF" w:themeColor="background1"/>
      </w:rPr>
      <w:tblPr/>
      <w:tcPr>
        <w:tcBorders>
          <w:left w:val="nil"/>
          <w:right w:val="nil"/>
          <w:insideH w:val="nil"/>
          <w:insideV w:val="nil"/>
        </w:tcBorders>
        <w:shd w:val="clear" w:color="auto" w:fill="42BA9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D65667"/>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E8853"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E8853" w:themeFill="accent5"/>
      </w:tcPr>
    </w:tblStylePr>
    <w:tblStylePr w:type="lastCol">
      <w:rPr>
        <w:b/>
        <w:bCs/>
        <w:color w:val="FFFFFF" w:themeColor="background1"/>
      </w:rPr>
      <w:tblPr/>
      <w:tcPr>
        <w:tcBorders>
          <w:left w:val="nil"/>
          <w:right w:val="nil"/>
          <w:insideH w:val="nil"/>
          <w:insideV w:val="nil"/>
        </w:tcBorders>
        <w:shd w:val="clear" w:color="auto" w:fill="3E8853"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D65667"/>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2A39F"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2A39F" w:themeFill="accent6"/>
      </w:tcPr>
    </w:tblStylePr>
    <w:tblStylePr w:type="lastCol">
      <w:rPr>
        <w:b/>
        <w:bCs/>
        <w:color w:val="FFFFFF" w:themeColor="background1"/>
      </w:rPr>
      <w:tblPr/>
      <w:tcPr>
        <w:tcBorders>
          <w:left w:val="nil"/>
          <w:right w:val="nil"/>
          <w:insideH w:val="nil"/>
          <w:insideV w:val="nil"/>
        </w:tcBorders>
        <w:shd w:val="clear" w:color="auto" w:fill="62A39F"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D65667"/>
    <w:pPr>
      <w:pBdr>
        <w:top w:val="single" w:sz="6" w:space="1" w:color="auto"/>
        <w:left w:val="single" w:sz="6" w:space="1" w:color="auto"/>
        <w:bottom w:val="single" w:sz="6" w:space="1" w:color="auto"/>
        <w:right w:val="single" w:sz="6" w:space="1" w:color="auto"/>
      </w:pBdr>
      <w:shd w:val="pct20" w:color="auto" w:fill="auto"/>
      <w:spacing w:before="0"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65667"/>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D65667"/>
    <w:rPr>
      <w:rFonts w:ascii="Times New Roman" w:hAnsi="Times New Roman" w:cs="Times New Roman"/>
      <w:sz w:val="24"/>
      <w:szCs w:val="24"/>
    </w:rPr>
  </w:style>
  <w:style w:type="paragraph" w:styleId="NormalIndent">
    <w:name w:val="Normal Indent"/>
    <w:basedOn w:val="Normal"/>
    <w:uiPriority w:val="99"/>
    <w:semiHidden/>
    <w:unhideWhenUsed/>
    <w:rsid w:val="00D65667"/>
    <w:pPr>
      <w:ind w:left="720"/>
    </w:pPr>
  </w:style>
  <w:style w:type="paragraph" w:styleId="NoteHeading">
    <w:name w:val="Note Heading"/>
    <w:basedOn w:val="Normal"/>
    <w:next w:val="Normal"/>
    <w:link w:val="NoteHeadingChar"/>
    <w:uiPriority w:val="99"/>
    <w:semiHidden/>
    <w:unhideWhenUsed/>
    <w:rsid w:val="00D65667"/>
    <w:pPr>
      <w:spacing w:before="0" w:after="0"/>
    </w:pPr>
  </w:style>
  <w:style w:type="character" w:customStyle="1" w:styleId="NoteHeadingChar">
    <w:name w:val="Note Heading Char"/>
    <w:basedOn w:val="DefaultParagraphFont"/>
    <w:link w:val="NoteHeading"/>
    <w:uiPriority w:val="99"/>
    <w:semiHidden/>
    <w:rsid w:val="00D65667"/>
  </w:style>
  <w:style w:type="character" w:styleId="PageNumber">
    <w:name w:val="page number"/>
    <w:basedOn w:val="DefaultParagraphFont"/>
    <w:uiPriority w:val="99"/>
    <w:semiHidden/>
    <w:unhideWhenUsed/>
    <w:rsid w:val="00D65667"/>
  </w:style>
  <w:style w:type="table" w:styleId="PlainTable1">
    <w:name w:val="Plain Table 1"/>
    <w:basedOn w:val="TableNormal"/>
    <w:uiPriority w:val="41"/>
    <w:rsid w:val="00D65667"/>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65667"/>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D65667"/>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65667"/>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65667"/>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D65667"/>
    <w:pPr>
      <w:spacing w:before="0" w:after="0"/>
    </w:pPr>
    <w:rPr>
      <w:rFonts w:ascii="Consolas" w:hAnsi="Consolas"/>
      <w:sz w:val="21"/>
      <w:szCs w:val="21"/>
    </w:rPr>
  </w:style>
  <w:style w:type="character" w:customStyle="1" w:styleId="PlainTextChar">
    <w:name w:val="Plain Text Char"/>
    <w:basedOn w:val="DefaultParagraphFont"/>
    <w:link w:val="PlainText"/>
    <w:uiPriority w:val="99"/>
    <w:semiHidden/>
    <w:rsid w:val="00D65667"/>
    <w:rPr>
      <w:rFonts w:ascii="Consolas" w:hAnsi="Consolas"/>
      <w:sz w:val="21"/>
      <w:szCs w:val="21"/>
    </w:rPr>
  </w:style>
  <w:style w:type="paragraph" w:styleId="Quote">
    <w:name w:val="Quote"/>
    <w:basedOn w:val="Normal"/>
    <w:next w:val="Normal"/>
    <w:link w:val="QuoteChar"/>
    <w:uiPriority w:val="29"/>
    <w:semiHidden/>
    <w:unhideWhenUsed/>
    <w:rsid w:val="00BE6D1F"/>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BE6D1F"/>
    <w:rPr>
      <w:i/>
      <w:iCs/>
      <w:color w:val="404040" w:themeColor="text1" w:themeTint="BF"/>
    </w:rPr>
  </w:style>
  <w:style w:type="paragraph" w:styleId="Salutation">
    <w:name w:val="Salutation"/>
    <w:basedOn w:val="Normal"/>
    <w:next w:val="Normal"/>
    <w:link w:val="SalutationChar"/>
    <w:uiPriority w:val="99"/>
    <w:semiHidden/>
    <w:unhideWhenUsed/>
    <w:rsid w:val="00D65667"/>
  </w:style>
  <w:style w:type="character" w:customStyle="1" w:styleId="SalutationChar">
    <w:name w:val="Salutation Char"/>
    <w:basedOn w:val="DefaultParagraphFont"/>
    <w:link w:val="Salutation"/>
    <w:uiPriority w:val="99"/>
    <w:semiHidden/>
    <w:rsid w:val="00D65667"/>
  </w:style>
  <w:style w:type="paragraph" w:styleId="Signature">
    <w:name w:val="Signature"/>
    <w:basedOn w:val="Normal"/>
    <w:link w:val="SignatureChar"/>
    <w:uiPriority w:val="99"/>
    <w:semiHidden/>
    <w:unhideWhenUsed/>
    <w:rsid w:val="00D65667"/>
    <w:pPr>
      <w:spacing w:before="0" w:after="0"/>
      <w:ind w:left="4320"/>
    </w:pPr>
  </w:style>
  <w:style w:type="character" w:customStyle="1" w:styleId="SignatureChar">
    <w:name w:val="Signature Char"/>
    <w:basedOn w:val="DefaultParagraphFont"/>
    <w:link w:val="Signature"/>
    <w:uiPriority w:val="99"/>
    <w:semiHidden/>
    <w:rsid w:val="00D65667"/>
  </w:style>
  <w:style w:type="character" w:styleId="Strong">
    <w:name w:val="Strong"/>
    <w:basedOn w:val="DefaultParagraphFont"/>
    <w:uiPriority w:val="22"/>
    <w:unhideWhenUsed/>
    <w:qFormat/>
    <w:rsid w:val="00D65667"/>
    <w:rPr>
      <w:b/>
      <w:bCs/>
    </w:rPr>
  </w:style>
  <w:style w:type="paragraph" w:styleId="Subtitle">
    <w:name w:val="Subtitle"/>
    <w:basedOn w:val="Normal"/>
    <w:link w:val="SubtitleChar"/>
    <w:uiPriority w:val="11"/>
    <w:semiHidden/>
    <w:unhideWhenUsed/>
    <w:rsid w:val="00E50898"/>
    <w:pPr>
      <w:numPr>
        <w:ilvl w:val="1"/>
      </w:numPr>
      <w:spacing w:after="160"/>
      <w:contextualSpacing/>
    </w:pPr>
    <w:rPr>
      <w:color w:val="5A5A5A" w:themeColor="text1" w:themeTint="A5"/>
    </w:rPr>
  </w:style>
  <w:style w:type="character" w:customStyle="1" w:styleId="SubtitleChar">
    <w:name w:val="Subtitle Char"/>
    <w:basedOn w:val="DefaultParagraphFont"/>
    <w:link w:val="Subtitle"/>
    <w:uiPriority w:val="11"/>
    <w:semiHidden/>
    <w:rsid w:val="00E50898"/>
    <w:rPr>
      <w:color w:val="5A5A5A" w:themeColor="text1" w:themeTint="A5"/>
    </w:rPr>
  </w:style>
  <w:style w:type="character" w:styleId="SubtleEmphasis">
    <w:name w:val="Subtle Emphasis"/>
    <w:basedOn w:val="DefaultParagraphFont"/>
    <w:uiPriority w:val="19"/>
    <w:semiHidden/>
    <w:unhideWhenUsed/>
    <w:rsid w:val="00D65667"/>
    <w:rPr>
      <w:i/>
      <w:iCs/>
      <w:color w:val="404040" w:themeColor="text1" w:themeTint="BF"/>
    </w:rPr>
  </w:style>
  <w:style w:type="character" w:styleId="SubtleReference">
    <w:name w:val="Subtle Reference"/>
    <w:basedOn w:val="DefaultParagraphFont"/>
    <w:uiPriority w:val="31"/>
    <w:semiHidden/>
    <w:unhideWhenUsed/>
    <w:rsid w:val="00D65667"/>
    <w:rPr>
      <w:smallCaps/>
      <w:color w:val="5A5A5A" w:themeColor="text1" w:themeTint="A5"/>
    </w:rPr>
  </w:style>
  <w:style w:type="table" w:styleId="Table3Deffects1">
    <w:name w:val="Table 3D effects 1"/>
    <w:basedOn w:val="TableNormal"/>
    <w:uiPriority w:val="99"/>
    <w:semiHidden/>
    <w:unhideWhenUsed/>
    <w:rsid w:val="00D6566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6566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6566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D6566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6566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6566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6566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6566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6566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6566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D6566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6566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6566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6566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6566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6566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6566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D6566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6566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6566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6566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6566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6566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6566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6566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D65667"/>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D6566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6566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6566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6566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6566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6566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6566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6566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D65667"/>
    <w:pPr>
      <w:spacing w:after="0"/>
      <w:ind w:left="220" w:hanging="220"/>
    </w:pPr>
  </w:style>
  <w:style w:type="paragraph" w:styleId="TableofFigures">
    <w:name w:val="table of figures"/>
    <w:basedOn w:val="Normal"/>
    <w:next w:val="Normal"/>
    <w:uiPriority w:val="99"/>
    <w:semiHidden/>
    <w:unhideWhenUsed/>
    <w:rsid w:val="00D65667"/>
    <w:pPr>
      <w:spacing w:after="0"/>
    </w:pPr>
  </w:style>
  <w:style w:type="table" w:styleId="TableProfessional">
    <w:name w:val="Table Professional"/>
    <w:basedOn w:val="TableNormal"/>
    <w:uiPriority w:val="99"/>
    <w:semiHidden/>
    <w:unhideWhenUsed/>
    <w:rsid w:val="00D6566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6566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6566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6566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D6566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D656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D656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D6566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6566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D6566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uiPriority w:val="10"/>
    <w:semiHidden/>
    <w:unhideWhenUsed/>
    <w:rsid w:val="00BE6D1F"/>
    <w:pPr>
      <w:spacing w:before="0" w:after="0"/>
      <w:contextualSpacing/>
    </w:pPr>
    <w:rPr>
      <w:rFonts w:asciiTheme="majorHAnsi" w:eastAsiaTheme="majorEastAsia" w:hAnsiTheme="majorHAnsi" w:cstheme="majorBidi"/>
      <w:kern w:val="28"/>
      <w:sz w:val="56"/>
      <w:szCs w:val="56"/>
    </w:rPr>
  </w:style>
  <w:style w:type="character" w:customStyle="1" w:styleId="TitleChar">
    <w:name w:val="Title Char"/>
    <w:basedOn w:val="DefaultParagraphFont"/>
    <w:link w:val="Title"/>
    <w:uiPriority w:val="10"/>
    <w:semiHidden/>
    <w:rsid w:val="00BE6D1F"/>
    <w:rPr>
      <w:rFonts w:asciiTheme="majorHAnsi" w:eastAsiaTheme="majorEastAsia" w:hAnsiTheme="majorHAnsi" w:cstheme="majorBidi"/>
      <w:kern w:val="28"/>
      <w:sz w:val="56"/>
      <w:szCs w:val="56"/>
    </w:rPr>
  </w:style>
  <w:style w:type="paragraph" w:styleId="TOAHeading">
    <w:name w:val="toa heading"/>
    <w:basedOn w:val="Normal"/>
    <w:next w:val="Normal"/>
    <w:uiPriority w:val="99"/>
    <w:semiHidden/>
    <w:unhideWhenUsed/>
    <w:rsid w:val="00D65667"/>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D65667"/>
    <w:pPr>
      <w:spacing w:after="100"/>
    </w:pPr>
  </w:style>
  <w:style w:type="paragraph" w:styleId="TOC2">
    <w:name w:val="toc 2"/>
    <w:basedOn w:val="Normal"/>
    <w:next w:val="Normal"/>
    <w:autoRedefine/>
    <w:uiPriority w:val="39"/>
    <w:semiHidden/>
    <w:unhideWhenUsed/>
    <w:rsid w:val="00D65667"/>
    <w:pPr>
      <w:spacing w:after="100"/>
      <w:ind w:left="220"/>
    </w:pPr>
  </w:style>
  <w:style w:type="paragraph" w:styleId="TOC3">
    <w:name w:val="toc 3"/>
    <w:basedOn w:val="Normal"/>
    <w:next w:val="Normal"/>
    <w:autoRedefine/>
    <w:uiPriority w:val="39"/>
    <w:semiHidden/>
    <w:unhideWhenUsed/>
    <w:rsid w:val="00D65667"/>
    <w:pPr>
      <w:spacing w:after="100"/>
      <w:ind w:left="440"/>
    </w:pPr>
  </w:style>
  <w:style w:type="paragraph" w:styleId="TOC4">
    <w:name w:val="toc 4"/>
    <w:basedOn w:val="Normal"/>
    <w:next w:val="Normal"/>
    <w:autoRedefine/>
    <w:uiPriority w:val="39"/>
    <w:semiHidden/>
    <w:unhideWhenUsed/>
    <w:rsid w:val="00D65667"/>
    <w:pPr>
      <w:spacing w:after="100"/>
      <w:ind w:left="660"/>
    </w:pPr>
  </w:style>
  <w:style w:type="paragraph" w:styleId="TOC5">
    <w:name w:val="toc 5"/>
    <w:basedOn w:val="Normal"/>
    <w:next w:val="Normal"/>
    <w:autoRedefine/>
    <w:uiPriority w:val="39"/>
    <w:semiHidden/>
    <w:unhideWhenUsed/>
    <w:rsid w:val="00D65667"/>
    <w:pPr>
      <w:spacing w:after="100"/>
      <w:ind w:left="880"/>
    </w:pPr>
  </w:style>
  <w:style w:type="paragraph" w:styleId="TOC6">
    <w:name w:val="toc 6"/>
    <w:basedOn w:val="Normal"/>
    <w:next w:val="Normal"/>
    <w:autoRedefine/>
    <w:uiPriority w:val="39"/>
    <w:semiHidden/>
    <w:unhideWhenUsed/>
    <w:rsid w:val="00D65667"/>
    <w:pPr>
      <w:spacing w:after="100"/>
      <w:ind w:left="1100"/>
    </w:pPr>
  </w:style>
  <w:style w:type="paragraph" w:styleId="TOC7">
    <w:name w:val="toc 7"/>
    <w:basedOn w:val="Normal"/>
    <w:next w:val="Normal"/>
    <w:autoRedefine/>
    <w:uiPriority w:val="39"/>
    <w:semiHidden/>
    <w:unhideWhenUsed/>
    <w:rsid w:val="00D65667"/>
    <w:pPr>
      <w:spacing w:after="100"/>
      <w:ind w:left="1320"/>
    </w:pPr>
  </w:style>
  <w:style w:type="paragraph" w:styleId="TOC8">
    <w:name w:val="toc 8"/>
    <w:basedOn w:val="Normal"/>
    <w:next w:val="Normal"/>
    <w:autoRedefine/>
    <w:uiPriority w:val="39"/>
    <w:semiHidden/>
    <w:unhideWhenUsed/>
    <w:rsid w:val="00D65667"/>
    <w:pPr>
      <w:spacing w:after="100"/>
      <w:ind w:left="1540"/>
    </w:pPr>
  </w:style>
  <w:style w:type="paragraph" w:styleId="TOC9">
    <w:name w:val="toc 9"/>
    <w:basedOn w:val="Normal"/>
    <w:next w:val="Normal"/>
    <w:autoRedefine/>
    <w:uiPriority w:val="39"/>
    <w:semiHidden/>
    <w:unhideWhenUsed/>
    <w:rsid w:val="00D65667"/>
    <w:pPr>
      <w:spacing w:after="100"/>
      <w:ind w:left="1760"/>
    </w:pPr>
  </w:style>
  <w:style w:type="character" w:styleId="UnresolvedMention">
    <w:name w:val="Unresolved Mention"/>
    <w:basedOn w:val="DefaultParagraphFont"/>
    <w:uiPriority w:val="99"/>
    <w:semiHidden/>
    <w:unhideWhenUsed/>
    <w:rsid w:val="00ED10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12776">
      <w:bodyDiv w:val="1"/>
      <w:marLeft w:val="0"/>
      <w:marRight w:val="0"/>
      <w:marTop w:val="0"/>
      <w:marBottom w:val="0"/>
      <w:divBdr>
        <w:top w:val="none" w:sz="0" w:space="0" w:color="auto"/>
        <w:left w:val="none" w:sz="0" w:space="0" w:color="auto"/>
        <w:bottom w:val="none" w:sz="0" w:space="0" w:color="auto"/>
        <w:right w:val="none" w:sz="0" w:space="0" w:color="auto"/>
      </w:divBdr>
    </w:div>
    <w:div w:id="249513164">
      <w:bodyDiv w:val="1"/>
      <w:marLeft w:val="0"/>
      <w:marRight w:val="0"/>
      <w:marTop w:val="0"/>
      <w:marBottom w:val="0"/>
      <w:divBdr>
        <w:top w:val="none" w:sz="0" w:space="0" w:color="auto"/>
        <w:left w:val="none" w:sz="0" w:space="0" w:color="auto"/>
        <w:bottom w:val="none" w:sz="0" w:space="0" w:color="auto"/>
        <w:right w:val="none" w:sz="0" w:space="0" w:color="auto"/>
      </w:divBdr>
    </w:div>
    <w:div w:id="279532848">
      <w:bodyDiv w:val="1"/>
      <w:marLeft w:val="0"/>
      <w:marRight w:val="0"/>
      <w:marTop w:val="0"/>
      <w:marBottom w:val="0"/>
      <w:divBdr>
        <w:top w:val="none" w:sz="0" w:space="0" w:color="auto"/>
        <w:left w:val="none" w:sz="0" w:space="0" w:color="auto"/>
        <w:bottom w:val="none" w:sz="0" w:space="0" w:color="auto"/>
        <w:right w:val="none" w:sz="0" w:space="0" w:color="auto"/>
      </w:divBdr>
    </w:div>
    <w:div w:id="728462464">
      <w:bodyDiv w:val="1"/>
      <w:marLeft w:val="0"/>
      <w:marRight w:val="0"/>
      <w:marTop w:val="0"/>
      <w:marBottom w:val="0"/>
      <w:divBdr>
        <w:top w:val="none" w:sz="0" w:space="0" w:color="auto"/>
        <w:left w:val="none" w:sz="0" w:space="0" w:color="auto"/>
        <w:bottom w:val="none" w:sz="0" w:space="0" w:color="auto"/>
        <w:right w:val="none" w:sz="0" w:space="0" w:color="auto"/>
      </w:divBdr>
    </w:div>
    <w:div w:id="794367246">
      <w:bodyDiv w:val="1"/>
      <w:marLeft w:val="0"/>
      <w:marRight w:val="0"/>
      <w:marTop w:val="0"/>
      <w:marBottom w:val="0"/>
      <w:divBdr>
        <w:top w:val="none" w:sz="0" w:space="0" w:color="auto"/>
        <w:left w:val="none" w:sz="0" w:space="0" w:color="auto"/>
        <w:bottom w:val="none" w:sz="0" w:space="0" w:color="auto"/>
        <w:right w:val="none" w:sz="0" w:space="0" w:color="auto"/>
      </w:divBdr>
    </w:div>
    <w:div w:id="798493841">
      <w:bodyDiv w:val="1"/>
      <w:marLeft w:val="0"/>
      <w:marRight w:val="0"/>
      <w:marTop w:val="0"/>
      <w:marBottom w:val="0"/>
      <w:divBdr>
        <w:top w:val="none" w:sz="0" w:space="0" w:color="auto"/>
        <w:left w:val="none" w:sz="0" w:space="0" w:color="auto"/>
        <w:bottom w:val="none" w:sz="0" w:space="0" w:color="auto"/>
        <w:right w:val="none" w:sz="0" w:space="0" w:color="auto"/>
      </w:divBdr>
    </w:div>
    <w:div w:id="810252941">
      <w:bodyDiv w:val="1"/>
      <w:marLeft w:val="0"/>
      <w:marRight w:val="0"/>
      <w:marTop w:val="0"/>
      <w:marBottom w:val="0"/>
      <w:divBdr>
        <w:top w:val="none" w:sz="0" w:space="0" w:color="auto"/>
        <w:left w:val="none" w:sz="0" w:space="0" w:color="auto"/>
        <w:bottom w:val="none" w:sz="0" w:space="0" w:color="auto"/>
        <w:right w:val="none" w:sz="0" w:space="0" w:color="auto"/>
      </w:divBdr>
    </w:div>
    <w:div w:id="1206991869">
      <w:bodyDiv w:val="1"/>
      <w:marLeft w:val="0"/>
      <w:marRight w:val="0"/>
      <w:marTop w:val="0"/>
      <w:marBottom w:val="0"/>
      <w:divBdr>
        <w:top w:val="none" w:sz="0" w:space="0" w:color="auto"/>
        <w:left w:val="none" w:sz="0" w:space="0" w:color="auto"/>
        <w:bottom w:val="none" w:sz="0" w:space="0" w:color="auto"/>
        <w:right w:val="none" w:sz="0" w:space="0" w:color="auto"/>
      </w:divBdr>
    </w:div>
    <w:div w:id="1285384367">
      <w:bodyDiv w:val="1"/>
      <w:marLeft w:val="0"/>
      <w:marRight w:val="0"/>
      <w:marTop w:val="0"/>
      <w:marBottom w:val="0"/>
      <w:divBdr>
        <w:top w:val="none" w:sz="0" w:space="0" w:color="auto"/>
        <w:left w:val="none" w:sz="0" w:space="0" w:color="auto"/>
        <w:bottom w:val="none" w:sz="0" w:space="0" w:color="auto"/>
        <w:right w:val="none" w:sz="0" w:space="0" w:color="auto"/>
      </w:divBdr>
    </w:div>
    <w:div w:id="1372876828">
      <w:bodyDiv w:val="1"/>
      <w:marLeft w:val="0"/>
      <w:marRight w:val="0"/>
      <w:marTop w:val="0"/>
      <w:marBottom w:val="0"/>
      <w:divBdr>
        <w:top w:val="none" w:sz="0" w:space="0" w:color="auto"/>
        <w:left w:val="none" w:sz="0" w:space="0" w:color="auto"/>
        <w:bottom w:val="none" w:sz="0" w:space="0" w:color="auto"/>
        <w:right w:val="none" w:sz="0" w:space="0" w:color="auto"/>
      </w:divBdr>
    </w:div>
    <w:div w:id="1513452297">
      <w:bodyDiv w:val="1"/>
      <w:marLeft w:val="0"/>
      <w:marRight w:val="0"/>
      <w:marTop w:val="0"/>
      <w:marBottom w:val="0"/>
      <w:divBdr>
        <w:top w:val="none" w:sz="0" w:space="0" w:color="auto"/>
        <w:left w:val="none" w:sz="0" w:space="0" w:color="auto"/>
        <w:bottom w:val="none" w:sz="0" w:space="0" w:color="auto"/>
        <w:right w:val="none" w:sz="0" w:space="0" w:color="auto"/>
      </w:divBdr>
    </w:div>
    <w:div w:id="1554386884">
      <w:bodyDiv w:val="1"/>
      <w:marLeft w:val="0"/>
      <w:marRight w:val="0"/>
      <w:marTop w:val="0"/>
      <w:marBottom w:val="0"/>
      <w:divBdr>
        <w:top w:val="none" w:sz="0" w:space="0" w:color="auto"/>
        <w:left w:val="none" w:sz="0" w:space="0" w:color="auto"/>
        <w:bottom w:val="none" w:sz="0" w:space="0" w:color="auto"/>
        <w:right w:val="none" w:sz="0" w:space="0" w:color="auto"/>
      </w:divBdr>
    </w:div>
    <w:div w:id="1588153698">
      <w:bodyDiv w:val="1"/>
      <w:marLeft w:val="0"/>
      <w:marRight w:val="0"/>
      <w:marTop w:val="0"/>
      <w:marBottom w:val="0"/>
      <w:divBdr>
        <w:top w:val="none" w:sz="0" w:space="0" w:color="auto"/>
        <w:left w:val="none" w:sz="0" w:space="0" w:color="auto"/>
        <w:bottom w:val="none" w:sz="0" w:space="0" w:color="auto"/>
        <w:right w:val="none" w:sz="0" w:space="0" w:color="auto"/>
      </w:divBdr>
    </w:div>
    <w:div w:id="1767186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en.wikipedia.org/wiki/Ode_on_a_Grecian_Urn"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youtube.com/watch?v=sn0bDD4gXrE" TargetMode="External"/><Relationship Id="rId12" Type="http://schemas.openxmlformats.org/officeDocument/2006/relationships/hyperlink" Target="https://en.wikipedia.org/wiki/View_of_Toledo" TargetMode="External"/><Relationship Id="rId17" Type="http://schemas.openxmlformats.org/officeDocument/2006/relationships/hyperlink" Target="https://emptyeasel.com/2006/11/18/how-to-judge-art-five-qualities-you-can-critique/" TargetMode="External"/><Relationship Id="rId2" Type="http://schemas.openxmlformats.org/officeDocument/2006/relationships/styles" Target="styles.xml"/><Relationship Id="rId16" Type="http://schemas.openxmlformats.org/officeDocument/2006/relationships/hyperlink" Target="https://www.youtube.com/watch?v=sn0bDD4gXrE"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wikipedia.org/wiki/Water_Lilies_(Monet_series)" TargetMode="External"/><Relationship Id="rId5" Type="http://schemas.openxmlformats.org/officeDocument/2006/relationships/footnotes" Target="footnotes.xml"/><Relationship Id="rId15" Type="http://schemas.openxmlformats.org/officeDocument/2006/relationships/hyperlink" Target="https://www.huffpost.com/entry/banana-duct-tape-art-basel_n_5deaab59e4b0913e6f8fd0b8" TargetMode="External"/><Relationship Id="rId10" Type="http://schemas.openxmlformats.org/officeDocument/2006/relationships/hyperlink" Target="https://en.wikipedia.org/wiki/Matin_%C3%A0_Villeneuve"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n.wikipedia.org/wiki/Landscape_photography" TargetMode="External"/><Relationship Id="rId14" Type="http://schemas.openxmlformats.org/officeDocument/2006/relationships/hyperlink" Target="https://www.ted.com/talks/murray_gell_mann_beauty_truth_and_physics?language=en"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gulinck\AppData\Roaming\Microsoft\Templates\Lesson%20plan.dotx" TargetMode="External"/></Relationships>
</file>

<file path=word/theme/theme1.xml><?xml version="1.0" encoding="utf-8"?>
<a:theme xmlns:a="http://schemas.openxmlformats.org/drawingml/2006/main" name="Lesson Plan">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Calibri">
      <a:maj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Slice-PR-Framing5a">
      <a:fillStyleLst>
        <a:solidFill>
          <a:schemeClr val="phClr"/>
        </a:solidFill>
        <a:gradFill rotWithShape="1">
          <a:gsLst>
            <a:gs pos="0">
              <a:schemeClr val="phClr">
                <a:tint val="62000"/>
                <a:hueMod val="94000"/>
                <a:satMod val="140000"/>
                <a:lumMod val="110000"/>
              </a:schemeClr>
            </a:gs>
            <a:gs pos="100000">
              <a:schemeClr val="phClr">
                <a:tint val="84000"/>
                <a:satMod val="160000"/>
              </a:schemeClr>
            </a:gs>
          </a:gsLst>
          <a:lin ang="5400000" scaled="0"/>
        </a:gradFill>
        <a:gradFill rotWithShape="1">
          <a:gsLst>
            <a:gs pos="0">
              <a:schemeClr val="phClr">
                <a:tint val="98000"/>
                <a:hueMod val="94000"/>
                <a:satMod val="130000"/>
                <a:lumMod val="128000"/>
              </a:schemeClr>
            </a:gs>
            <a:gs pos="100000">
              <a:schemeClr val="phClr">
                <a:shade val="94000"/>
                <a:lumMod val="88000"/>
              </a:schemeClr>
            </a:gs>
          </a:gsLst>
          <a:lin ang="5400000" scaled="0"/>
        </a:gradFill>
      </a:fillStyleLst>
      <a:lnStyleLst>
        <a:ln w="9525" cap="rnd" cmpd="sng" algn="ctr">
          <a:solidFill>
            <a:schemeClr val="phClr">
              <a:tint val="76000"/>
              <a:alpha val="60000"/>
              <a:hueMod val="94000"/>
            </a:schemeClr>
          </a:solidFill>
          <a:prstDash val="solid"/>
        </a:ln>
        <a:ln w="15875" cap="rnd" cmpd="sng" algn="ctr">
          <a:solidFill>
            <a:schemeClr val="phClr">
              <a:hueMod val="94000"/>
            </a:schemeClr>
          </a:solidFill>
          <a:prstDash val="solid"/>
        </a:ln>
        <a:ln w="28575" cap="rnd"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50800" dist="38100" dir="5400000" rotWithShape="0">
              <a:srgbClr val="000000">
                <a:alpha val="46000"/>
              </a:srgbClr>
            </a:outerShdw>
          </a:effectLst>
          <a:scene3d>
            <a:camera prst="orthographicFront">
              <a:rot lat="0" lon="0" rev="0"/>
            </a:camera>
            <a:lightRig rig="threePt" dir="t"/>
          </a:scene3d>
          <a:sp3d prstMaterial="plastic">
            <a:bevelT w="25400" h="25400"/>
          </a:sp3d>
        </a:effectStyle>
      </a:effectStyleLst>
      <a:bgFillStyleLst>
        <a:solidFill>
          <a:schemeClr val="phClr"/>
        </a:solidFill>
        <a:gradFill rotWithShape="1">
          <a:gsLst>
            <a:gs pos="10000">
              <a:schemeClr val="phClr">
                <a:tint val="97000"/>
                <a:hueMod val="92000"/>
                <a:satMod val="169000"/>
                <a:lumMod val="164000"/>
              </a:schemeClr>
            </a:gs>
            <a:gs pos="100000">
              <a:schemeClr val="phClr">
                <a:shade val="96000"/>
                <a:satMod val="120000"/>
                <a:lumMod val="90000"/>
              </a:schemeClr>
            </a:gs>
          </a:gsLst>
          <a:lin ang="6120000" scaled="1"/>
        </a:gradFill>
        <a:gradFill rotWithShape="1">
          <a:gsLst>
            <a:gs pos="0">
              <a:schemeClr val="phClr">
                <a:tint val="97000"/>
                <a:hueMod val="92000"/>
                <a:satMod val="169000"/>
                <a:lumMod val="164000"/>
              </a:schemeClr>
            </a:gs>
            <a:gs pos="100000">
              <a:schemeClr val="phClr">
                <a:shade val="96000"/>
                <a:satMod val="120000"/>
                <a:lumMod val="90000"/>
              </a:schemeClr>
            </a:gs>
          </a:gsLst>
          <a:path path="circle">
            <a:fillToRect b="100000"/>
          </a:path>
        </a:gradFill>
      </a:bgFillStyleLst>
    </a:fmtScheme>
  </a:themeElements>
  <a:objectDefaults/>
  <a:extraClrSchemeLst/>
  <a:extLst>
    <a:ext uri="{05A4C25C-085E-4340-85A3-A5531E510DB2}">
      <thm15:themeFamily xmlns:thm15="http://schemas.microsoft.com/office/thememl/2012/main" name="Slice" id="{0507925B-6AC9-4358-8E18-C330545D08F8}" vid="{51DC7820-ED1B-410C-88C4-992A19D108F2}"/>
    </a:ext>
  </a:extLst>
</a:theme>
</file>

<file path=docProps/app.xml><?xml version="1.0" encoding="utf-8"?>
<Properties xmlns="http://schemas.openxmlformats.org/officeDocument/2006/extended-properties" xmlns:vt="http://schemas.openxmlformats.org/officeDocument/2006/docPropsVTypes">
  <Template>Lesson plan</Template>
  <TotalTime>2661</TotalTime>
  <Pages>6</Pages>
  <Words>2099</Words>
  <Characters>11965</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 Gulinck</dc:creator>
  <cp:lastModifiedBy>An Gulinck - Head of French</cp:lastModifiedBy>
  <cp:revision>626</cp:revision>
  <dcterms:created xsi:type="dcterms:W3CDTF">2021-06-30T01:12:00Z</dcterms:created>
  <dcterms:modified xsi:type="dcterms:W3CDTF">2021-10-11T03:32:00Z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